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5E095" w14:textId="77777777" w:rsidR="00B67BCA" w:rsidRDefault="00000000">
      <w:pPr>
        <w:pStyle w:val="100"/>
        <w:shd w:val="clear" w:color="auto" w:fill="auto"/>
        <w:spacing w:line="240" w:lineRule="auto"/>
        <w:ind w:left="80" w:right="240" w:firstLine="240"/>
        <w:jc w:val="center"/>
        <w:rPr>
          <w:rStyle w:val="13"/>
        </w:rPr>
      </w:pPr>
      <w:r>
        <w:rPr>
          <w:rStyle w:val="13"/>
        </w:rPr>
        <w:t xml:space="preserve">Томская епархия Русской Православной Церкви </w:t>
      </w:r>
    </w:p>
    <w:p w14:paraId="2925A7E5" w14:textId="77777777" w:rsidR="00B67BCA" w:rsidRDefault="00000000">
      <w:pPr>
        <w:pStyle w:val="100"/>
        <w:shd w:val="clear" w:color="auto" w:fill="auto"/>
        <w:spacing w:line="240" w:lineRule="auto"/>
        <w:ind w:left="80" w:right="240" w:firstLine="240"/>
        <w:jc w:val="center"/>
      </w:pPr>
      <w:r>
        <w:rPr>
          <w:rStyle w:val="13"/>
        </w:rPr>
        <w:t>Колпашевская епархия Русской Православной Церкви</w:t>
      </w:r>
    </w:p>
    <w:p w14:paraId="24A6C805" w14:textId="77777777" w:rsidR="00B67BCA" w:rsidRDefault="00000000">
      <w:pPr>
        <w:pStyle w:val="100"/>
        <w:shd w:val="clear" w:color="auto" w:fill="auto"/>
        <w:spacing w:line="240" w:lineRule="auto"/>
        <w:ind w:left="80" w:right="240"/>
        <w:jc w:val="center"/>
        <w:rPr>
          <w:rStyle w:val="13"/>
        </w:rPr>
      </w:pPr>
      <w:r>
        <w:rPr>
          <w:rStyle w:val="13"/>
        </w:rPr>
        <w:t>Департамент образования Томской области</w:t>
      </w:r>
    </w:p>
    <w:p w14:paraId="2D543AC3" w14:textId="77777777" w:rsidR="00B67BCA" w:rsidRDefault="00000000">
      <w:pPr>
        <w:pStyle w:val="100"/>
        <w:shd w:val="clear" w:color="auto" w:fill="auto"/>
        <w:spacing w:line="240" w:lineRule="auto"/>
        <w:ind w:left="80" w:right="240"/>
        <w:jc w:val="center"/>
        <w:rPr>
          <w:rStyle w:val="13"/>
        </w:rPr>
      </w:pPr>
      <w:r>
        <w:rPr>
          <w:rStyle w:val="13"/>
        </w:rPr>
        <w:t>Департамент по культуре Томской области</w:t>
      </w:r>
    </w:p>
    <w:p w14:paraId="135F279B" w14:textId="77777777" w:rsidR="00B67BCA" w:rsidRDefault="00B67BCA">
      <w:pPr>
        <w:pStyle w:val="34"/>
        <w:shd w:val="clear" w:color="auto" w:fill="auto"/>
        <w:spacing w:before="0" w:line="240" w:lineRule="auto"/>
        <w:ind w:left="3600"/>
        <w:rPr>
          <w:rStyle w:val="14"/>
        </w:rPr>
      </w:pPr>
    </w:p>
    <w:tbl>
      <w:tblPr>
        <w:tblW w:w="9493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2"/>
        <w:gridCol w:w="3265"/>
        <w:gridCol w:w="3256"/>
      </w:tblGrid>
      <w:tr w:rsidR="00B67BCA" w14:paraId="4E02ED55" w14:textId="77777777" w:rsidTr="00BA44C7">
        <w:trPr>
          <w:trHeight w:val="465"/>
          <w:tblCellSpacing w:w="0" w:type="dxa"/>
        </w:trPr>
        <w:tc>
          <w:tcPr>
            <w:tcW w:w="2972" w:type="dxa"/>
            <w:vAlign w:val="center"/>
          </w:tcPr>
          <w:p w14:paraId="447F13D7" w14:textId="77777777" w:rsidR="00B67BCA" w:rsidRDefault="00B67BCA">
            <w:pPr>
              <w:tabs>
                <w:tab w:val="left" w:pos="426"/>
              </w:tabs>
              <w:jc w:val="right"/>
              <w:rPr>
                <w:b/>
                <w:bCs/>
              </w:rPr>
            </w:pPr>
          </w:p>
          <w:p w14:paraId="5A28F13A" w14:textId="77777777" w:rsidR="00B67BCA" w:rsidRDefault="00000000">
            <w:pPr>
              <w:tabs>
                <w:tab w:val="left" w:pos="426"/>
              </w:tabs>
              <w:jc w:val="right"/>
            </w:pPr>
            <w:r>
              <w:rPr>
                <w:b/>
                <w:bCs/>
              </w:rPr>
              <w:t>БЛАГОСЛОВЛЯЮ</w:t>
            </w:r>
          </w:p>
        </w:tc>
        <w:tc>
          <w:tcPr>
            <w:tcW w:w="3265" w:type="dxa"/>
            <w:vAlign w:val="center"/>
          </w:tcPr>
          <w:p w14:paraId="6FBB1AE7" w14:textId="77777777" w:rsidR="00B67BCA" w:rsidRDefault="00B67BCA">
            <w:pPr>
              <w:tabs>
                <w:tab w:val="left" w:pos="426"/>
              </w:tabs>
              <w:jc w:val="right"/>
              <w:rPr>
                <w:b/>
                <w:bCs/>
              </w:rPr>
            </w:pPr>
          </w:p>
          <w:p w14:paraId="78041224" w14:textId="77777777" w:rsidR="00B67BCA" w:rsidRDefault="00000000">
            <w:pPr>
              <w:tabs>
                <w:tab w:val="left" w:pos="426"/>
              </w:tabs>
              <w:jc w:val="right"/>
            </w:pPr>
            <w:r>
              <w:rPr>
                <w:b/>
                <w:bCs/>
              </w:rPr>
              <w:t>УТВЕРЖДАЮ</w:t>
            </w:r>
          </w:p>
        </w:tc>
        <w:tc>
          <w:tcPr>
            <w:tcW w:w="3256" w:type="dxa"/>
            <w:vAlign w:val="center"/>
          </w:tcPr>
          <w:p w14:paraId="4F38E397" w14:textId="77777777" w:rsidR="00B67BCA" w:rsidRDefault="00B67BCA">
            <w:pPr>
              <w:tabs>
                <w:tab w:val="left" w:pos="426"/>
              </w:tabs>
              <w:jc w:val="right"/>
              <w:rPr>
                <w:b/>
                <w:bCs/>
              </w:rPr>
            </w:pPr>
          </w:p>
          <w:p w14:paraId="54800314" w14:textId="77777777" w:rsidR="00B67BCA" w:rsidRDefault="00000000">
            <w:pPr>
              <w:tabs>
                <w:tab w:val="left" w:pos="426"/>
              </w:tabs>
              <w:jc w:val="right"/>
            </w:pPr>
            <w:r>
              <w:rPr>
                <w:b/>
                <w:bCs/>
              </w:rPr>
              <w:t xml:space="preserve">   УТВЕРЖДАЮ</w:t>
            </w:r>
            <w:r>
              <w:t> </w:t>
            </w:r>
          </w:p>
        </w:tc>
      </w:tr>
      <w:tr w:rsidR="00B67BCA" w14:paraId="03F09389" w14:textId="77777777" w:rsidTr="00BA44C7">
        <w:trPr>
          <w:trHeight w:val="1202"/>
          <w:tblCellSpacing w:w="0" w:type="dxa"/>
        </w:trPr>
        <w:tc>
          <w:tcPr>
            <w:tcW w:w="2972" w:type="dxa"/>
            <w:vAlign w:val="bottom"/>
          </w:tcPr>
          <w:p w14:paraId="3D982FD3" w14:textId="77777777" w:rsidR="00B67BCA" w:rsidRDefault="00BA44C7">
            <w:pPr>
              <w:tabs>
                <w:tab w:val="left" w:pos="426"/>
              </w:tabs>
              <w:jc w:val="right"/>
              <w:rPr>
                <w:bCs/>
              </w:rPr>
            </w:pPr>
            <w:r>
              <w:rPr>
                <w:bCs/>
              </w:rPr>
              <w:t xml:space="preserve">Руководитель </w:t>
            </w:r>
          </w:p>
          <w:p w14:paraId="22F6112A" w14:textId="72E79C62" w:rsidR="00BA44C7" w:rsidRDefault="00BA44C7">
            <w:pPr>
              <w:tabs>
                <w:tab w:val="left" w:pos="426"/>
              </w:tabs>
              <w:jc w:val="right"/>
              <w:rPr>
                <w:bCs/>
              </w:rPr>
            </w:pPr>
            <w:r>
              <w:rPr>
                <w:bCs/>
              </w:rPr>
              <w:t>Отдела религиозного образования и катехизации Томской епархии</w:t>
            </w:r>
          </w:p>
        </w:tc>
        <w:tc>
          <w:tcPr>
            <w:tcW w:w="3265" w:type="dxa"/>
            <w:vAlign w:val="bottom"/>
          </w:tcPr>
          <w:p w14:paraId="54FD4655" w14:textId="77777777" w:rsidR="00B67BCA" w:rsidRDefault="00000000">
            <w:pPr>
              <w:tabs>
                <w:tab w:val="left" w:pos="426"/>
              </w:tabs>
              <w:jc w:val="right"/>
              <w:rPr>
                <w:bCs/>
              </w:rPr>
            </w:pPr>
            <w:r>
              <w:rPr>
                <w:bCs/>
              </w:rPr>
              <w:t xml:space="preserve">Начальник </w:t>
            </w:r>
          </w:p>
          <w:p w14:paraId="13800F10" w14:textId="0280461C" w:rsidR="00B67BCA" w:rsidRDefault="00000000">
            <w:pPr>
              <w:tabs>
                <w:tab w:val="left" w:pos="426"/>
              </w:tabs>
              <w:jc w:val="right"/>
            </w:pPr>
            <w:r>
              <w:rPr>
                <w:bCs/>
              </w:rPr>
              <w:t>Департамента образования</w:t>
            </w:r>
          </w:p>
          <w:p w14:paraId="4A0DCBD7" w14:textId="77777777" w:rsidR="00BA44C7" w:rsidRDefault="00000000">
            <w:pPr>
              <w:tabs>
                <w:tab w:val="left" w:pos="426"/>
              </w:tabs>
              <w:jc w:val="right"/>
              <w:rPr>
                <w:bCs/>
              </w:rPr>
            </w:pPr>
            <w:r>
              <w:rPr>
                <w:bCs/>
              </w:rPr>
              <w:t>Томской области</w:t>
            </w:r>
          </w:p>
          <w:p w14:paraId="32CE86AB" w14:textId="6F4520F2" w:rsidR="00B67BCA" w:rsidRDefault="00000000">
            <w:pPr>
              <w:tabs>
                <w:tab w:val="left" w:pos="426"/>
              </w:tabs>
              <w:jc w:val="right"/>
            </w:pPr>
            <w:r>
              <w:t> </w:t>
            </w:r>
          </w:p>
        </w:tc>
        <w:tc>
          <w:tcPr>
            <w:tcW w:w="3256" w:type="dxa"/>
            <w:vAlign w:val="bottom"/>
          </w:tcPr>
          <w:p w14:paraId="38112E41" w14:textId="04EF64FB" w:rsidR="00B67BCA" w:rsidRDefault="00BA44C7">
            <w:pPr>
              <w:tabs>
                <w:tab w:val="left" w:pos="426"/>
              </w:tabs>
              <w:jc w:val="right"/>
              <w:rPr>
                <w:bCs/>
              </w:rPr>
            </w:pPr>
            <w:r>
              <w:rPr>
                <w:bCs/>
              </w:rPr>
              <w:t>И</w:t>
            </w:r>
            <w:r w:rsidR="00000000">
              <w:rPr>
                <w:bCs/>
              </w:rPr>
              <w:t xml:space="preserve">.о. </w:t>
            </w:r>
            <w:r>
              <w:rPr>
                <w:bCs/>
              </w:rPr>
              <w:t>н</w:t>
            </w:r>
            <w:r w:rsidR="00000000">
              <w:rPr>
                <w:bCs/>
              </w:rPr>
              <w:t xml:space="preserve">ачальника </w:t>
            </w:r>
          </w:p>
          <w:p w14:paraId="537249D6" w14:textId="5943DB1A" w:rsidR="00B67BCA" w:rsidRDefault="00000000">
            <w:pPr>
              <w:tabs>
                <w:tab w:val="left" w:pos="426"/>
              </w:tabs>
              <w:jc w:val="right"/>
            </w:pPr>
            <w:r>
              <w:rPr>
                <w:bCs/>
              </w:rPr>
              <w:t>Департамента</w:t>
            </w:r>
            <w:r w:rsidR="00BA44C7">
              <w:rPr>
                <w:bCs/>
              </w:rPr>
              <w:t xml:space="preserve"> </w:t>
            </w:r>
            <w:r>
              <w:rPr>
                <w:bCs/>
              </w:rPr>
              <w:t xml:space="preserve">по культуре </w:t>
            </w:r>
          </w:p>
          <w:p w14:paraId="66660392" w14:textId="77777777" w:rsidR="00BA44C7" w:rsidRDefault="00000000">
            <w:pPr>
              <w:tabs>
                <w:tab w:val="left" w:pos="426"/>
              </w:tabs>
              <w:jc w:val="right"/>
              <w:rPr>
                <w:bCs/>
              </w:rPr>
            </w:pPr>
            <w:r>
              <w:rPr>
                <w:bCs/>
              </w:rPr>
              <w:t>Томской област</w:t>
            </w:r>
            <w:r w:rsidR="00BA44C7">
              <w:rPr>
                <w:bCs/>
              </w:rPr>
              <w:t>и</w:t>
            </w:r>
          </w:p>
          <w:p w14:paraId="6287846F" w14:textId="72A3E941" w:rsidR="00B67BCA" w:rsidRDefault="00B67BCA">
            <w:pPr>
              <w:tabs>
                <w:tab w:val="left" w:pos="426"/>
              </w:tabs>
              <w:jc w:val="right"/>
            </w:pPr>
          </w:p>
        </w:tc>
      </w:tr>
      <w:tr w:rsidR="00B67BCA" w14:paraId="578DDD27" w14:textId="77777777" w:rsidTr="00BA44C7">
        <w:trPr>
          <w:trHeight w:val="587"/>
          <w:tblCellSpacing w:w="0" w:type="dxa"/>
        </w:trPr>
        <w:tc>
          <w:tcPr>
            <w:tcW w:w="2972" w:type="dxa"/>
            <w:vAlign w:val="bottom"/>
          </w:tcPr>
          <w:p w14:paraId="72BE3D09" w14:textId="1493CEE4" w:rsidR="00BA44C7" w:rsidRDefault="00BA44C7" w:rsidP="00BA44C7">
            <w:pPr>
              <w:tabs>
                <w:tab w:val="left" w:pos="426"/>
              </w:tabs>
              <w:jc w:val="right"/>
              <w:rPr>
                <w:bCs/>
              </w:rPr>
            </w:pPr>
          </w:p>
          <w:p w14:paraId="27628061" w14:textId="713CE87E" w:rsidR="00BA44C7" w:rsidRDefault="00BA44C7" w:rsidP="00BA44C7">
            <w:pPr>
              <w:tabs>
                <w:tab w:val="left" w:pos="426"/>
              </w:tabs>
              <w:jc w:val="right"/>
              <w:rPr>
                <w:bCs/>
              </w:rPr>
            </w:pPr>
            <w:r>
              <w:rPr>
                <w:bCs/>
              </w:rPr>
              <w:t>__________</w:t>
            </w:r>
            <w:r w:rsidR="00000000">
              <w:rPr>
                <w:bCs/>
              </w:rPr>
              <w:t>____________</w:t>
            </w:r>
          </w:p>
          <w:p w14:paraId="3F588FE3" w14:textId="367A8BB5" w:rsidR="00B67BCA" w:rsidRDefault="00BA44C7">
            <w:pPr>
              <w:tabs>
                <w:tab w:val="left" w:pos="426"/>
              </w:tabs>
              <w:jc w:val="right"/>
            </w:pPr>
            <w:proofErr w:type="spellStart"/>
            <w:r>
              <w:t>прот</w:t>
            </w:r>
            <w:proofErr w:type="spellEnd"/>
            <w:r>
              <w:t>. Святослав Зулин</w:t>
            </w:r>
            <w:r w:rsidR="00000000">
              <w:t> </w:t>
            </w:r>
          </w:p>
        </w:tc>
        <w:tc>
          <w:tcPr>
            <w:tcW w:w="3265" w:type="dxa"/>
            <w:vAlign w:val="bottom"/>
          </w:tcPr>
          <w:p w14:paraId="67EB54E1" w14:textId="1E50912A" w:rsidR="00BA44C7" w:rsidRDefault="00000000">
            <w:pPr>
              <w:tabs>
                <w:tab w:val="left" w:pos="426"/>
              </w:tabs>
              <w:jc w:val="right"/>
              <w:rPr>
                <w:bCs/>
              </w:rPr>
            </w:pPr>
            <w:r>
              <w:rPr>
                <w:bCs/>
              </w:rPr>
              <w:t>____</w:t>
            </w:r>
            <w:r w:rsidR="00BA44C7">
              <w:rPr>
                <w:bCs/>
              </w:rPr>
              <w:t>_________________</w:t>
            </w:r>
            <w:r>
              <w:rPr>
                <w:bCs/>
              </w:rPr>
              <w:t>___</w:t>
            </w:r>
          </w:p>
          <w:p w14:paraId="4394DC3E" w14:textId="0574ABB1" w:rsidR="00B67BCA" w:rsidRDefault="00000000">
            <w:pPr>
              <w:tabs>
                <w:tab w:val="left" w:pos="426"/>
              </w:tabs>
              <w:jc w:val="right"/>
            </w:pPr>
            <w:r>
              <w:rPr>
                <w:bCs/>
              </w:rPr>
              <w:t>Ю.В. К</w:t>
            </w:r>
            <w:proofErr w:type="spellStart"/>
            <w:r>
              <w:rPr>
                <w:bCs/>
              </w:rPr>
              <w:t>алинюк</w:t>
            </w:r>
            <w:proofErr w:type="spellEnd"/>
            <w:r>
              <w:t> </w:t>
            </w:r>
          </w:p>
        </w:tc>
        <w:tc>
          <w:tcPr>
            <w:tcW w:w="3256" w:type="dxa"/>
            <w:vAlign w:val="bottom"/>
          </w:tcPr>
          <w:p w14:paraId="3F0B83AE" w14:textId="744DFF39" w:rsidR="00BA44C7" w:rsidRDefault="00000000" w:rsidP="00BA44C7">
            <w:pPr>
              <w:tabs>
                <w:tab w:val="left" w:pos="426"/>
              </w:tabs>
              <w:jc w:val="right"/>
            </w:pPr>
            <w:r>
              <w:t>__</w:t>
            </w:r>
            <w:r w:rsidR="00BA44C7">
              <w:t>_____________</w:t>
            </w:r>
            <w:r>
              <w:t xml:space="preserve">________ </w:t>
            </w:r>
          </w:p>
          <w:p w14:paraId="40D21C20" w14:textId="13DDCCEE" w:rsidR="00B67BCA" w:rsidRDefault="00BA44C7" w:rsidP="00BA44C7">
            <w:pPr>
              <w:tabs>
                <w:tab w:val="left" w:pos="426"/>
              </w:tabs>
              <w:jc w:val="right"/>
            </w:pPr>
            <w:r>
              <w:t>Е.М. Шагова</w:t>
            </w:r>
          </w:p>
        </w:tc>
      </w:tr>
      <w:tr w:rsidR="00B67BCA" w14:paraId="46C94F49" w14:textId="77777777" w:rsidTr="00BA44C7">
        <w:trPr>
          <w:trHeight w:val="437"/>
          <w:tblCellSpacing w:w="0" w:type="dxa"/>
        </w:trPr>
        <w:tc>
          <w:tcPr>
            <w:tcW w:w="2972" w:type="dxa"/>
            <w:vAlign w:val="bottom"/>
          </w:tcPr>
          <w:p w14:paraId="7869FFB9" w14:textId="70E0C24C" w:rsidR="00B67BCA" w:rsidRDefault="00000000">
            <w:pPr>
              <w:tabs>
                <w:tab w:val="left" w:pos="426"/>
              </w:tabs>
              <w:jc w:val="right"/>
              <w:rPr>
                <w:bCs/>
              </w:rPr>
            </w:pPr>
            <w:r>
              <w:rPr>
                <w:bCs/>
              </w:rPr>
              <w:t>«__</w:t>
            </w:r>
            <w:r w:rsidR="00BA44C7">
              <w:rPr>
                <w:bCs/>
              </w:rPr>
              <w:t>__</w:t>
            </w:r>
            <w:proofErr w:type="gramStart"/>
            <w:r>
              <w:rPr>
                <w:bCs/>
              </w:rPr>
              <w:t>_»_</w:t>
            </w:r>
            <w:proofErr w:type="gramEnd"/>
            <w:r>
              <w:rPr>
                <w:bCs/>
              </w:rPr>
              <w:t>_</w:t>
            </w:r>
            <w:r w:rsidR="00BA44C7">
              <w:rPr>
                <w:bCs/>
              </w:rPr>
              <w:t>___</w:t>
            </w:r>
            <w:r>
              <w:rPr>
                <w:bCs/>
              </w:rPr>
              <w:t>______2024 г.</w:t>
            </w:r>
          </w:p>
        </w:tc>
        <w:tc>
          <w:tcPr>
            <w:tcW w:w="3265" w:type="dxa"/>
            <w:vAlign w:val="bottom"/>
          </w:tcPr>
          <w:p w14:paraId="15846541" w14:textId="5CE86347" w:rsidR="00B67BCA" w:rsidRDefault="00000000">
            <w:pPr>
              <w:tabs>
                <w:tab w:val="left" w:pos="426"/>
              </w:tabs>
              <w:jc w:val="right"/>
              <w:rPr>
                <w:bCs/>
              </w:rPr>
            </w:pPr>
            <w:r>
              <w:rPr>
                <w:bCs/>
              </w:rPr>
              <w:t>«_</w:t>
            </w:r>
            <w:r w:rsidR="00BA44C7">
              <w:rPr>
                <w:bCs/>
              </w:rPr>
              <w:t>__</w:t>
            </w:r>
            <w:r>
              <w:rPr>
                <w:bCs/>
              </w:rPr>
              <w:t>_</w:t>
            </w:r>
            <w:proofErr w:type="gramStart"/>
            <w:r>
              <w:rPr>
                <w:bCs/>
              </w:rPr>
              <w:t>_»_</w:t>
            </w:r>
            <w:proofErr w:type="gramEnd"/>
            <w:r>
              <w:rPr>
                <w:bCs/>
              </w:rPr>
              <w:t>_________2024 г.</w:t>
            </w:r>
          </w:p>
        </w:tc>
        <w:tc>
          <w:tcPr>
            <w:tcW w:w="3256" w:type="dxa"/>
            <w:vAlign w:val="bottom"/>
          </w:tcPr>
          <w:p w14:paraId="132D2AA2" w14:textId="360AFFDB" w:rsidR="00B67BCA" w:rsidRDefault="00000000">
            <w:pPr>
              <w:tabs>
                <w:tab w:val="left" w:pos="426"/>
              </w:tabs>
              <w:jc w:val="right"/>
              <w:rPr>
                <w:bCs/>
              </w:rPr>
            </w:pPr>
            <w:r>
              <w:rPr>
                <w:bCs/>
              </w:rPr>
              <w:t>«__</w:t>
            </w:r>
            <w:r w:rsidR="00BA44C7">
              <w:rPr>
                <w:bCs/>
              </w:rPr>
              <w:t>__</w:t>
            </w:r>
            <w:proofErr w:type="gramStart"/>
            <w:r>
              <w:rPr>
                <w:bCs/>
              </w:rPr>
              <w:t>_»_</w:t>
            </w:r>
            <w:proofErr w:type="gramEnd"/>
            <w:r>
              <w:rPr>
                <w:bCs/>
              </w:rPr>
              <w:t>_</w:t>
            </w:r>
            <w:r w:rsidR="00BA44C7">
              <w:rPr>
                <w:bCs/>
              </w:rPr>
              <w:t>__</w:t>
            </w:r>
            <w:r>
              <w:rPr>
                <w:bCs/>
              </w:rPr>
              <w:t>______2024 г.</w:t>
            </w:r>
          </w:p>
        </w:tc>
      </w:tr>
    </w:tbl>
    <w:p w14:paraId="33F37378" w14:textId="15384E10" w:rsidR="00B67BCA" w:rsidRDefault="00B67BCA" w:rsidP="00BA44C7">
      <w:pPr>
        <w:pStyle w:val="34"/>
        <w:shd w:val="clear" w:color="auto" w:fill="auto"/>
        <w:spacing w:before="0" w:line="240" w:lineRule="auto"/>
        <w:rPr>
          <w:rStyle w:val="14"/>
        </w:rPr>
      </w:pPr>
    </w:p>
    <w:p w14:paraId="1DA1952B" w14:textId="77777777" w:rsidR="00B67BCA" w:rsidRDefault="00B67BCA">
      <w:pPr>
        <w:rPr>
          <w:b/>
          <w:bCs/>
          <w:iCs/>
          <w:sz w:val="28"/>
          <w:szCs w:val="28"/>
        </w:rPr>
      </w:pPr>
    </w:p>
    <w:p w14:paraId="5AE44C8A" w14:textId="77777777" w:rsidR="00B67BCA" w:rsidRDefault="00000000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ПОЛОЖЕНИЕ </w:t>
      </w:r>
    </w:p>
    <w:p w14:paraId="035933A3" w14:textId="77777777" w:rsidR="00B67BCA" w:rsidRDefault="00000000">
      <w:pPr>
        <w:jc w:val="center"/>
        <w:rPr>
          <w:b/>
          <w:bCs/>
          <w:iCs/>
        </w:rPr>
      </w:pPr>
      <w:r>
        <w:rPr>
          <w:b/>
          <w:bCs/>
          <w:iCs/>
        </w:rPr>
        <w:t>о региональном фестивале «Светлый праздник Рождества Христова»</w:t>
      </w:r>
    </w:p>
    <w:p w14:paraId="101E9E1A" w14:textId="77777777" w:rsidR="00B67BCA" w:rsidRDefault="00B67BCA">
      <w:pPr>
        <w:jc w:val="center"/>
        <w:rPr>
          <w:bCs/>
          <w:i/>
        </w:rPr>
      </w:pPr>
    </w:p>
    <w:p w14:paraId="01A41388" w14:textId="77777777" w:rsidR="00B67BCA" w:rsidRDefault="00000000">
      <w:pPr>
        <w:jc w:val="center"/>
        <w:outlineLvl w:val="1"/>
        <w:rPr>
          <w:b/>
        </w:rPr>
      </w:pPr>
      <w:r>
        <w:rPr>
          <w:b/>
        </w:rPr>
        <w:t>I. ОБЩИЕ ПОЛОЖЕНИЯ</w:t>
      </w:r>
    </w:p>
    <w:p w14:paraId="0E8DF1D8" w14:textId="77777777" w:rsidR="00B67BCA" w:rsidRDefault="00000000">
      <w:pPr>
        <w:ind w:firstLine="540"/>
        <w:jc w:val="both"/>
      </w:pPr>
      <w:r>
        <w:t xml:space="preserve">1. Настоящее Положение о </w:t>
      </w:r>
      <w:r>
        <w:rPr>
          <w:bCs/>
        </w:rPr>
        <w:t xml:space="preserve">региональном фестивале «Светлый праздник Рождества Христова» </w:t>
      </w:r>
      <w:r>
        <w:rPr>
          <w:bCs/>
          <w:iCs/>
        </w:rPr>
        <w:t>(</w:t>
      </w:r>
      <w:r>
        <w:rPr>
          <w:bCs/>
          <w:i/>
          <w:iCs/>
        </w:rPr>
        <w:t>далее</w:t>
      </w:r>
      <w:r>
        <w:rPr>
          <w:bCs/>
          <w:iCs/>
        </w:rPr>
        <w:t xml:space="preserve"> </w:t>
      </w:r>
      <w:r>
        <w:rPr>
          <w:bCs/>
          <w:i/>
          <w:iCs/>
        </w:rPr>
        <w:t>- Ф</w:t>
      </w:r>
      <w:r>
        <w:rPr>
          <w:bCs/>
          <w:i/>
        </w:rPr>
        <w:t>естиваль</w:t>
      </w:r>
      <w:r>
        <w:rPr>
          <w:bCs/>
          <w:iCs/>
        </w:rPr>
        <w:t>)</w:t>
      </w:r>
      <w:r>
        <w:t xml:space="preserve"> определяет порядок организации и проведения Фестиваля, его организационное, методическое и финансовое обеспечение, порядок участия в </w:t>
      </w:r>
      <w:r>
        <w:rPr>
          <w:iCs/>
        </w:rPr>
        <w:t>Фестивале</w:t>
      </w:r>
      <w:r>
        <w:t xml:space="preserve"> и определения победителей и призеров.</w:t>
      </w:r>
    </w:p>
    <w:p w14:paraId="7683B01A" w14:textId="77777777" w:rsidR="00B67BCA" w:rsidRDefault="00000000">
      <w:pPr>
        <w:pStyle w:val="af3"/>
        <w:ind w:firstLine="540"/>
        <w:jc w:val="both"/>
        <w:rPr>
          <w:sz w:val="24"/>
        </w:rPr>
      </w:pPr>
      <w:r>
        <w:rPr>
          <w:sz w:val="24"/>
        </w:rPr>
        <w:t>2. Учредителями Фестиваля являются Томская епархия Русской Православной Церкви, Колпашевская епархия Русской Православной Церкви, Департамент  образования Томской области, Департамент по культуре Томской области.</w:t>
      </w:r>
    </w:p>
    <w:p w14:paraId="06C8F81C" w14:textId="77777777" w:rsidR="00B67BCA" w:rsidRDefault="00B67BCA">
      <w:pPr>
        <w:pStyle w:val="af3"/>
        <w:widowControl w:val="0"/>
        <w:ind w:firstLine="540"/>
        <w:jc w:val="both"/>
        <w:rPr>
          <w:sz w:val="16"/>
          <w:szCs w:val="16"/>
        </w:rPr>
      </w:pPr>
    </w:p>
    <w:p w14:paraId="66E2F2C8" w14:textId="77777777" w:rsidR="00B67BCA" w:rsidRDefault="00000000">
      <w:pPr>
        <w:widowControl w:val="0"/>
        <w:jc w:val="center"/>
        <w:rPr>
          <w:b/>
          <w:iCs/>
        </w:rPr>
      </w:pPr>
      <w:r>
        <w:rPr>
          <w:b/>
          <w:iCs/>
          <w:lang w:val="en-US"/>
        </w:rPr>
        <w:t>II</w:t>
      </w:r>
      <w:r>
        <w:rPr>
          <w:b/>
          <w:iCs/>
        </w:rPr>
        <w:t>. ЦЕЛЬ И ЗАДАЧИ</w:t>
      </w:r>
    </w:p>
    <w:p w14:paraId="2B88CDBB" w14:textId="77777777" w:rsidR="00B67BCA" w:rsidRDefault="00000000">
      <w:pPr>
        <w:pStyle w:val="af3"/>
        <w:widowControl w:val="0"/>
        <w:ind w:firstLine="708"/>
        <w:jc w:val="both"/>
        <w:rPr>
          <w:sz w:val="24"/>
        </w:rPr>
      </w:pPr>
      <w:r>
        <w:rPr>
          <w:sz w:val="24"/>
        </w:rPr>
        <w:t>Праздник Рождества Христова – один из любимых праздников народов России. Обращение к истории и традициям этого праздника имеет огромный потенциал для духовно-нравственного воспитания детей и молодежи.</w:t>
      </w:r>
    </w:p>
    <w:p w14:paraId="3A494810" w14:textId="77777777" w:rsidR="00B67BCA" w:rsidRDefault="00000000">
      <w:pPr>
        <w:pStyle w:val="af3"/>
        <w:widowControl w:val="0"/>
        <w:ind w:firstLine="708"/>
        <w:jc w:val="both"/>
        <w:rPr>
          <w:sz w:val="24"/>
        </w:rPr>
      </w:pPr>
      <w:r>
        <w:rPr>
          <w:sz w:val="24"/>
        </w:rPr>
        <w:t>Цель Фестиваля – развитие системы</w:t>
      </w:r>
      <w:r>
        <w:rPr>
          <w:b/>
          <w:sz w:val="24"/>
        </w:rPr>
        <w:t xml:space="preserve"> </w:t>
      </w:r>
      <w:r>
        <w:rPr>
          <w:sz w:val="24"/>
        </w:rPr>
        <w:t>духовно-нравственного воспитания через приобщение подрастающего поколения к православной культуре, осознание её значения для современной России.</w:t>
      </w:r>
    </w:p>
    <w:p w14:paraId="285E7271" w14:textId="77777777" w:rsidR="00B67BCA" w:rsidRDefault="00000000">
      <w:pPr>
        <w:widowControl w:val="0"/>
        <w:ind w:firstLine="708"/>
        <w:jc w:val="both"/>
      </w:pPr>
      <w:r>
        <w:t>Задачи:</w:t>
      </w:r>
    </w:p>
    <w:p w14:paraId="4A5930B7" w14:textId="77777777" w:rsidR="00B67BCA" w:rsidRDefault="00000000">
      <w:pPr>
        <w:pStyle w:val="af8"/>
        <w:widowControl w:val="0"/>
        <w:numPr>
          <w:ilvl w:val="0"/>
          <w:numId w:val="12"/>
        </w:numPr>
        <w:jc w:val="both"/>
      </w:pPr>
      <w:r>
        <w:t>духовное просвещение, эстетическое, нравственное и патриотическое воспитание;</w:t>
      </w:r>
    </w:p>
    <w:p w14:paraId="5AAECA40" w14:textId="77777777" w:rsidR="00B67BCA" w:rsidRDefault="00000000">
      <w:pPr>
        <w:pStyle w:val="af8"/>
        <w:widowControl w:val="0"/>
        <w:numPr>
          <w:ilvl w:val="0"/>
          <w:numId w:val="12"/>
        </w:numPr>
        <w:jc w:val="both"/>
      </w:pPr>
      <w:r>
        <w:t>развитие творческих начал в душе ребенка, художественного воображения и фантазии;</w:t>
      </w:r>
    </w:p>
    <w:p w14:paraId="7E91D70F" w14:textId="77777777" w:rsidR="00B67BCA" w:rsidRDefault="00000000">
      <w:pPr>
        <w:pStyle w:val="af8"/>
        <w:widowControl w:val="0"/>
        <w:numPr>
          <w:ilvl w:val="0"/>
          <w:numId w:val="12"/>
        </w:numPr>
        <w:jc w:val="both"/>
      </w:pPr>
      <w:r>
        <w:t>возрождение интереса к истории и художественно-культурному наследию Отечества и Православия;</w:t>
      </w:r>
    </w:p>
    <w:p w14:paraId="3BF4442C" w14:textId="77777777" w:rsidR="00B67BCA" w:rsidRDefault="00000000">
      <w:pPr>
        <w:pStyle w:val="af8"/>
        <w:widowControl w:val="0"/>
        <w:numPr>
          <w:ilvl w:val="0"/>
          <w:numId w:val="12"/>
        </w:numPr>
        <w:jc w:val="both"/>
      </w:pPr>
      <w:r>
        <w:t>возрождение традиции семейного чтения, соработничества детей и взрослых;</w:t>
      </w:r>
    </w:p>
    <w:p w14:paraId="24E83137" w14:textId="77777777" w:rsidR="00B67BCA" w:rsidRDefault="00000000">
      <w:pPr>
        <w:pStyle w:val="af8"/>
        <w:widowControl w:val="0"/>
        <w:numPr>
          <w:ilvl w:val="0"/>
          <w:numId w:val="12"/>
        </w:numPr>
        <w:jc w:val="both"/>
      </w:pPr>
      <w:r>
        <w:t>создание банка методических материалов для подготовки и проведения в учреждениях образования мероприятий, связанных с праздником Рождества Христова;</w:t>
      </w:r>
    </w:p>
    <w:p w14:paraId="7AB4CDAA" w14:textId="77777777" w:rsidR="00B67BCA" w:rsidRDefault="00000000">
      <w:pPr>
        <w:pStyle w:val="af8"/>
        <w:widowControl w:val="0"/>
        <w:numPr>
          <w:ilvl w:val="0"/>
          <w:numId w:val="12"/>
        </w:numPr>
        <w:jc w:val="both"/>
      </w:pPr>
      <w:r>
        <w:t>популяризация православной литературы.</w:t>
      </w:r>
    </w:p>
    <w:p w14:paraId="727B6F9D" w14:textId="77777777" w:rsidR="00B67BCA" w:rsidRDefault="00000000">
      <w:pPr>
        <w:widowControl w:val="0"/>
        <w:ind w:firstLine="708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</w:t>
      </w:r>
      <w:r>
        <w:rPr>
          <w:b/>
          <w:bCs/>
        </w:rPr>
        <w:t>УЧАСТНИКИ</w:t>
      </w:r>
      <w:r>
        <w:rPr>
          <w:b/>
        </w:rPr>
        <w:t xml:space="preserve"> ФЕСТИВАЛЯ</w:t>
      </w:r>
    </w:p>
    <w:p w14:paraId="0475D4EC" w14:textId="77777777" w:rsidR="00B67BCA" w:rsidRDefault="00000000">
      <w:pPr>
        <w:widowControl w:val="0"/>
        <w:ind w:firstLine="708"/>
        <w:jc w:val="both"/>
      </w:pPr>
      <w:r>
        <w:t xml:space="preserve">К участию в Фестивале приглашаются руководители, педагоги, студенты, обучающиеся, воспитанники образовательных организаций и организаций культуры, православных учебных заведений, представители общественности. </w:t>
      </w:r>
    </w:p>
    <w:p w14:paraId="37761104" w14:textId="77777777" w:rsidR="00B67BCA" w:rsidRDefault="00B67BCA">
      <w:pPr>
        <w:widowControl w:val="0"/>
        <w:ind w:firstLine="708"/>
        <w:jc w:val="both"/>
        <w:rPr>
          <w:b/>
        </w:rPr>
      </w:pPr>
    </w:p>
    <w:p w14:paraId="47779188" w14:textId="77777777" w:rsidR="00B67BCA" w:rsidRDefault="00000000">
      <w:pPr>
        <w:widowControl w:val="0"/>
        <w:jc w:val="center"/>
        <w:rPr>
          <w:b/>
          <w:bCs/>
        </w:rPr>
      </w:pPr>
      <w:r>
        <w:rPr>
          <w:b/>
          <w:lang w:val="en-US"/>
        </w:rPr>
        <w:t>IV</w:t>
      </w:r>
      <w:r>
        <w:rPr>
          <w:b/>
        </w:rPr>
        <w:t xml:space="preserve">. </w:t>
      </w:r>
      <w:r>
        <w:rPr>
          <w:b/>
          <w:bCs/>
        </w:rPr>
        <w:t>СРОКИ ПРОВЕДЕНИЯ ФЕСТИВАЛЯ</w:t>
      </w:r>
    </w:p>
    <w:p w14:paraId="5116E865" w14:textId="77777777" w:rsidR="00B67BCA" w:rsidRDefault="00000000">
      <w:pPr>
        <w:widowControl w:val="0"/>
        <w:ind w:firstLine="708"/>
        <w:jc w:val="both"/>
        <w:rPr>
          <w:bCs/>
        </w:rPr>
      </w:pPr>
      <w:r>
        <w:rPr>
          <w:bCs/>
        </w:rPr>
        <w:t xml:space="preserve">Фестиваль проводится с 18 ноября 2024 года по 28 февраля 2025 года. Сроки и место </w:t>
      </w:r>
      <w:r>
        <w:rPr>
          <w:bCs/>
        </w:rPr>
        <w:lastRenderedPageBreak/>
        <w:t>проведения конкурсных мероприятий представлены в приложениях 2-9 к настоящему Положению.</w:t>
      </w:r>
    </w:p>
    <w:p w14:paraId="76DE4A4C" w14:textId="77777777" w:rsidR="00B67BCA" w:rsidRDefault="00B67BCA">
      <w:pPr>
        <w:widowControl w:val="0"/>
        <w:jc w:val="center"/>
        <w:rPr>
          <w:b/>
          <w:bCs/>
        </w:rPr>
      </w:pPr>
    </w:p>
    <w:p w14:paraId="48D53D1F" w14:textId="77777777" w:rsidR="00B67BCA" w:rsidRDefault="00000000">
      <w:pPr>
        <w:widowControl w:val="0"/>
        <w:jc w:val="center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СОДЕРЖАНИЕ ФЕСТИВАЛЯ</w:t>
      </w:r>
    </w:p>
    <w:p w14:paraId="37969D50" w14:textId="77777777" w:rsidR="00B67BCA" w:rsidRDefault="00000000">
      <w:pPr>
        <w:widowControl w:val="0"/>
        <w:jc w:val="both"/>
        <w:rPr>
          <w:bCs/>
          <w:iCs/>
        </w:rPr>
      </w:pPr>
      <w:r>
        <w:rPr>
          <w:bCs/>
          <w:iCs/>
        </w:rPr>
        <w:t>Программа Фестиваля предусматривает проведение следующих мероприятий:</w:t>
      </w:r>
    </w:p>
    <w:p w14:paraId="281DD1BE" w14:textId="77777777" w:rsidR="00B67BCA" w:rsidRDefault="00000000">
      <w:pPr>
        <w:pStyle w:val="af8"/>
        <w:widowControl w:val="0"/>
        <w:numPr>
          <w:ilvl w:val="0"/>
          <w:numId w:val="2"/>
        </w:numPr>
        <w:ind w:left="426"/>
        <w:jc w:val="both"/>
      </w:pPr>
      <w:r>
        <w:t>региональный конкурс художественного творчества «Славим Рождество Христово»;</w:t>
      </w:r>
    </w:p>
    <w:p w14:paraId="1B042B09" w14:textId="77777777" w:rsidR="00B67BCA" w:rsidRDefault="00000000">
      <w:pPr>
        <w:pStyle w:val="af8"/>
        <w:widowControl w:val="0"/>
        <w:numPr>
          <w:ilvl w:val="0"/>
          <w:numId w:val="2"/>
        </w:numPr>
        <w:ind w:left="426"/>
        <w:jc w:val="both"/>
      </w:pPr>
      <w:r>
        <w:t>региональный конкурс декоративно-прикладного творчества «Рождественская мастерская»;</w:t>
      </w:r>
    </w:p>
    <w:p w14:paraId="09F3B6EA" w14:textId="77777777" w:rsidR="00B67BCA" w:rsidRDefault="00000000">
      <w:pPr>
        <w:pStyle w:val="af8"/>
        <w:widowControl w:val="0"/>
        <w:numPr>
          <w:ilvl w:val="0"/>
          <w:numId w:val="2"/>
        </w:numPr>
        <w:ind w:left="426"/>
        <w:jc w:val="both"/>
      </w:pPr>
      <w:r>
        <w:t>Рождественская выставка художественного и декоративно-прикладного творчества участников конкурсов «Славим Рождество Христово» и «Рождественская мастерская»;</w:t>
      </w:r>
    </w:p>
    <w:p w14:paraId="65BCDCC9" w14:textId="77777777" w:rsidR="00B67BCA" w:rsidRDefault="00000000">
      <w:pPr>
        <w:pStyle w:val="af8"/>
        <w:widowControl w:val="0"/>
        <w:numPr>
          <w:ilvl w:val="0"/>
          <w:numId w:val="2"/>
        </w:numPr>
        <w:ind w:left="426"/>
        <w:jc w:val="both"/>
      </w:pPr>
      <w:r>
        <w:t>Рождественский концерт Воскресных школ.</w:t>
      </w:r>
    </w:p>
    <w:p w14:paraId="196F0A8D" w14:textId="77777777" w:rsidR="00B67BCA" w:rsidRDefault="00000000">
      <w:pPr>
        <w:pStyle w:val="af8"/>
        <w:widowControl w:val="0"/>
        <w:numPr>
          <w:ilvl w:val="0"/>
          <w:numId w:val="2"/>
        </w:numPr>
        <w:ind w:left="426"/>
        <w:jc w:val="both"/>
      </w:pPr>
      <w:r>
        <w:t>региональный конкурс «Лучшая рождественская выставка» среди образовательных организаций;</w:t>
      </w:r>
    </w:p>
    <w:p w14:paraId="53F47C8B" w14:textId="77777777" w:rsidR="00B67BCA" w:rsidRDefault="00000000">
      <w:pPr>
        <w:pStyle w:val="af8"/>
        <w:widowControl w:val="0"/>
        <w:numPr>
          <w:ilvl w:val="0"/>
          <w:numId w:val="2"/>
        </w:numPr>
        <w:ind w:left="426"/>
        <w:jc w:val="both"/>
      </w:pPr>
      <w:r>
        <w:t>региональный конкурс выразительного чтения «Рождественская звезда»;</w:t>
      </w:r>
    </w:p>
    <w:p w14:paraId="655AB89C" w14:textId="77777777" w:rsidR="00B67BCA" w:rsidRDefault="00000000">
      <w:pPr>
        <w:pStyle w:val="af8"/>
        <w:widowControl w:val="0"/>
        <w:numPr>
          <w:ilvl w:val="0"/>
          <w:numId w:val="2"/>
        </w:numPr>
        <w:ind w:left="426"/>
        <w:jc w:val="both"/>
      </w:pPr>
      <w:r>
        <w:t>региональный музыкальный конкурс «У камелька»;</w:t>
      </w:r>
    </w:p>
    <w:p w14:paraId="646929E3" w14:textId="77777777" w:rsidR="00B67BCA" w:rsidRDefault="00000000">
      <w:pPr>
        <w:pStyle w:val="af8"/>
        <w:widowControl w:val="0"/>
        <w:numPr>
          <w:ilvl w:val="0"/>
          <w:numId w:val="2"/>
        </w:numPr>
        <w:ind w:left="426"/>
        <w:jc w:val="both"/>
      </w:pPr>
      <w:r>
        <w:t>региональный конкурс вокального мастерства «В ожидании Рождества»;</w:t>
      </w:r>
    </w:p>
    <w:p w14:paraId="3178D4EA" w14:textId="1CD29C00" w:rsidR="00B67BCA" w:rsidRDefault="00000000">
      <w:pPr>
        <w:pStyle w:val="af8"/>
        <w:widowControl w:val="0"/>
        <w:numPr>
          <w:ilvl w:val="0"/>
          <w:numId w:val="2"/>
        </w:numPr>
        <w:ind w:left="426"/>
        <w:jc w:val="both"/>
      </w:pPr>
      <w:r>
        <w:t>региональный смотр-конкурс муниципальных библиотек «Лучшая рождественская выставка»</w:t>
      </w:r>
      <w:r w:rsidR="00BA44C7">
        <w:t>.</w:t>
      </w:r>
    </w:p>
    <w:p w14:paraId="4DABAF6C" w14:textId="77777777" w:rsidR="00B67BCA" w:rsidRDefault="00000000">
      <w:pPr>
        <w:widowControl w:val="0"/>
        <w:ind w:left="66" w:firstLine="643"/>
        <w:jc w:val="both"/>
      </w:pPr>
      <w:r>
        <w:t>По заявкам организаторов в Программу Фестиваля войдут праздничные Рождественские мероприятия: круглые столы, семинары, выставки, Рождественские театральные представления, вечёрки, соревнования, игры и забавы.</w:t>
      </w:r>
    </w:p>
    <w:p w14:paraId="4E759BC6" w14:textId="77777777" w:rsidR="00B67BCA" w:rsidRDefault="00000000">
      <w:pPr>
        <w:widowControl w:val="0"/>
        <w:ind w:left="66" w:firstLine="643"/>
        <w:jc w:val="both"/>
      </w:pPr>
      <w:r>
        <w:t>Заявки от организаторов принимаются 18 ноября - 31 декабря 2024 года на сайте Фестиваля в разделе «Программа фестиваля»</w:t>
      </w:r>
    </w:p>
    <w:p w14:paraId="46235A93" w14:textId="77777777" w:rsidR="007E6FA9" w:rsidRDefault="007E6FA9" w:rsidP="00D14611">
      <w:pPr>
        <w:widowControl w:val="0"/>
        <w:autoSpaceDE w:val="0"/>
        <w:autoSpaceDN w:val="0"/>
        <w:adjustRightInd w:val="0"/>
        <w:ind w:firstLine="709"/>
      </w:pPr>
    </w:p>
    <w:p w14:paraId="7D6D14A1" w14:textId="04B59BB6" w:rsidR="00D14611" w:rsidRDefault="00D14611" w:rsidP="00D14611">
      <w:pPr>
        <w:widowControl w:val="0"/>
        <w:autoSpaceDE w:val="0"/>
        <w:autoSpaceDN w:val="0"/>
        <w:adjustRightInd w:val="0"/>
        <w:ind w:firstLine="709"/>
      </w:pPr>
      <w:r w:rsidRPr="00915795">
        <w:t>Рождественск</w:t>
      </w:r>
      <w:r>
        <w:t>ий</w:t>
      </w:r>
      <w:r w:rsidRPr="00915795">
        <w:t xml:space="preserve"> концерт «Славим Рождество Христово»</w:t>
      </w:r>
      <w:r>
        <w:t xml:space="preserve"> и церемония награждения победителей конкурсов</w:t>
      </w:r>
      <w:r w:rsidRPr="00915795">
        <w:t xml:space="preserve"> состо</w:t>
      </w:r>
      <w:r>
        <w:t>я</w:t>
      </w:r>
      <w:r w:rsidRPr="00915795">
        <w:t>тся 1</w:t>
      </w:r>
      <w:r>
        <w:t>1</w:t>
      </w:r>
      <w:r w:rsidRPr="00915795">
        <w:t xml:space="preserve"> января 202</w:t>
      </w:r>
      <w:r>
        <w:t>5</w:t>
      </w:r>
      <w:r w:rsidRPr="00915795">
        <w:t xml:space="preserve"> г. в </w:t>
      </w:r>
      <w:r>
        <w:t>ОГАПОУ «Томский Губернаторский колледж культуры и искусств», пр. Ленина, 125а. Начало в 14:00, регистрация 13:00</w:t>
      </w:r>
      <w:r w:rsidR="007E6FA9">
        <w:t>-</w:t>
      </w:r>
      <w:r>
        <w:t>13:45.</w:t>
      </w:r>
    </w:p>
    <w:p w14:paraId="5C79773A" w14:textId="6004D43F" w:rsidR="00B67BCA" w:rsidRDefault="00000000">
      <w:pPr>
        <w:widowControl w:val="0"/>
        <w:ind w:firstLine="643"/>
        <w:jc w:val="both"/>
      </w:pPr>
      <w:r>
        <w:t xml:space="preserve">Рождественский фестиваль Воскресных школ состоится 12 января 2025 г. в 14:00 в ОГАУК «ДНТ «Авангард». </w:t>
      </w:r>
    </w:p>
    <w:p w14:paraId="3ADFDF29" w14:textId="1013E007" w:rsidR="00B67BCA" w:rsidRDefault="00000000">
      <w:pPr>
        <w:widowControl w:val="0"/>
        <w:ind w:firstLine="643"/>
        <w:jc w:val="both"/>
      </w:pPr>
      <w:r>
        <w:t>Рождественск</w:t>
      </w:r>
      <w:r w:rsidR="0039146D">
        <w:t>ая</w:t>
      </w:r>
      <w:r>
        <w:t xml:space="preserve"> выставк</w:t>
      </w:r>
      <w:r w:rsidR="0039146D">
        <w:t>а</w:t>
      </w:r>
      <w:r>
        <w:t xml:space="preserve"> художественного и декоративно-прикладного творчества участников Фестиваля </w:t>
      </w:r>
      <w:r w:rsidR="0039146D">
        <w:t>будет работать с 27 декабря 2024 г. по 9 января 2025 г. в фойе Большого концертного зала ОГАУК «Томская областная государственная филармония» (пл. Ленина, 12а) и с 10 января по  28 января 2025 г. в фойе здания Администрации Томской области (пл. Ленина, 6).</w:t>
      </w:r>
    </w:p>
    <w:p w14:paraId="252C5AF8" w14:textId="77777777" w:rsidR="00B67BCA" w:rsidRDefault="00B67BCA">
      <w:pPr>
        <w:widowControl w:val="0"/>
        <w:rPr>
          <w:sz w:val="23"/>
          <w:szCs w:val="23"/>
        </w:rPr>
      </w:pPr>
    </w:p>
    <w:p w14:paraId="31AAB57C" w14:textId="77777777" w:rsidR="00B67BCA" w:rsidRDefault="00000000">
      <w:pPr>
        <w:widowControl w:val="0"/>
        <w:jc w:val="center"/>
        <w:rPr>
          <w:b/>
          <w:bCs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>
        <w:rPr>
          <w:b/>
          <w:bCs/>
        </w:rPr>
        <w:t>ТРЕБОВАНИЯ К КОНКУРСНЫМ МАТЕРИАЛАМ</w:t>
      </w:r>
    </w:p>
    <w:p w14:paraId="7D012445" w14:textId="77777777" w:rsidR="00B67BCA" w:rsidRDefault="00000000">
      <w:pPr>
        <w:widowControl w:val="0"/>
        <w:ind w:firstLine="708"/>
        <w:jc w:val="both"/>
        <w:rPr>
          <w:bCs/>
        </w:rPr>
      </w:pPr>
      <w:r>
        <w:t xml:space="preserve">К участию в конкурсах допускаются материалы, соответствующие </w:t>
      </w:r>
      <w:r>
        <w:rPr>
          <w:bCs/>
        </w:rPr>
        <w:t>православной традиции</w:t>
      </w:r>
      <w:r>
        <w:t xml:space="preserve"> и общей теме Фестиваля «Светлый праздник Рождества Христова» (приложение 1).</w:t>
      </w:r>
      <w:r>
        <w:rPr>
          <w:bCs/>
        </w:rPr>
        <w:t xml:space="preserve"> Работы, отражающие неправославные традиции (новогодние, языческие, католические и пр.), к участию в конкурсах и мероприятиях не допускаются.</w:t>
      </w:r>
    </w:p>
    <w:p w14:paraId="2FD95D2F" w14:textId="77777777" w:rsidR="00B67BCA" w:rsidRDefault="00000000">
      <w:pPr>
        <w:widowControl w:val="0"/>
        <w:ind w:firstLine="540"/>
        <w:jc w:val="both"/>
      </w:pPr>
      <w:r>
        <w:t>Дополнительные требования к конкурсным материалам по каждому конкурсу и критерии их оценивания представлены в приложениях 2</w:t>
      </w:r>
      <w:r>
        <w:noBreakHyphen/>
        <w:t xml:space="preserve"> 9.</w:t>
      </w:r>
    </w:p>
    <w:p w14:paraId="40D8A020" w14:textId="77777777" w:rsidR="00B67BCA" w:rsidRDefault="00B67BCA">
      <w:pPr>
        <w:widowControl w:val="0"/>
        <w:ind w:firstLine="540"/>
        <w:jc w:val="both"/>
        <w:rPr>
          <w:b/>
        </w:rPr>
      </w:pPr>
    </w:p>
    <w:p w14:paraId="5183D37A" w14:textId="77777777" w:rsidR="00B67BCA" w:rsidRDefault="00000000">
      <w:pPr>
        <w:widowControl w:val="0"/>
        <w:ind w:firstLine="540"/>
        <w:jc w:val="center"/>
        <w:rPr>
          <w:b/>
        </w:rPr>
      </w:pPr>
      <w:r>
        <w:rPr>
          <w:b/>
          <w:lang w:val="en-US"/>
        </w:rPr>
        <w:t>VII</w:t>
      </w:r>
      <w:r>
        <w:rPr>
          <w:b/>
        </w:rPr>
        <w:t>. ОРГАНИЗАЦИЯ ФЕСТИВАЛЯ</w:t>
      </w:r>
    </w:p>
    <w:p w14:paraId="4954BFB8" w14:textId="77777777" w:rsidR="00B67BCA" w:rsidRDefault="00000000">
      <w:pPr>
        <w:widowControl w:val="0"/>
        <w:ind w:firstLine="540"/>
        <w:jc w:val="both"/>
      </w:pPr>
      <w:r>
        <w:t>Организацией Ф</w:t>
      </w:r>
      <w:r>
        <w:rPr>
          <w:iCs/>
        </w:rPr>
        <w:t>естиваля</w:t>
      </w:r>
      <w:r>
        <w:rPr>
          <w:i/>
          <w:iCs/>
        </w:rPr>
        <w:t xml:space="preserve"> </w:t>
      </w:r>
      <w:r>
        <w:t>занимается оргкомитет, в который входят:</w:t>
      </w:r>
    </w:p>
    <w:p w14:paraId="534BCBDC" w14:textId="77777777" w:rsidR="00B67BCA" w:rsidRDefault="00000000">
      <w:pPr>
        <w:pStyle w:val="af8"/>
        <w:numPr>
          <w:ilvl w:val="0"/>
          <w:numId w:val="2"/>
        </w:numPr>
        <w:ind w:left="426"/>
        <w:jc w:val="both"/>
      </w:pPr>
      <w:r>
        <w:t>Протоиерей Святослав Зулин, руководитель отдела религиозного образования и катехизации Томской епархии Русской Православной Церкви, председатель организационного комитета Фестиваля;</w:t>
      </w:r>
    </w:p>
    <w:p w14:paraId="1DD8A4D8" w14:textId="77777777" w:rsidR="00B67BCA" w:rsidRDefault="00000000">
      <w:pPr>
        <w:pStyle w:val="af8"/>
        <w:numPr>
          <w:ilvl w:val="0"/>
          <w:numId w:val="2"/>
        </w:numPr>
        <w:ind w:left="426"/>
        <w:jc w:val="both"/>
      </w:pPr>
      <w:r>
        <w:t>Коновалова Ирина Юрьевна, руководитель отдела религиозного образования и катехизации Колпашевской епархии Русской Православной Церкви;</w:t>
      </w:r>
    </w:p>
    <w:p w14:paraId="1B38B7DB" w14:textId="77777777" w:rsidR="00B67BCA" w:rsidRDefault="00000000">
      <w:pPr>
        <w:pStyle w:val="af8"/>
        <w:numPr>
          <w:ilvl w:val="0"/>
          <w:numId w:val="2"/>
        </w:numPr>
        <w:ind w:left="426"/>
        <w:jc w:val="both"/>
      </w:pPr>
      <w:r>
        <w:t>Баталова Евгения Анатольевна, заместитель начальника Департамента образования по социальной деятельности и воспитанию Томской области;</w:t>
      </w:r>
    </w:p>
    <w:p w14:paraId="69F207AD" w14:textId="78FFB452" w:rsidR="00B67BCA" w:rsidRDefault="00000000">
      <w:pPr>
        <w:pStyle w:val="af8"/>
        <w:numPr>
          <w:ilvl w:val="0"/>
          <w:numId w:val="2"/>
        </w:numPr>
        <w:ind w:left="426"/>
        <w:jc w:val="both"/>
      </w:pPr>
      <w:r>
        <w:lastRenderedPageBreak/>
        <w:t>Попов Евгений Сергеевич, главный специалист Комитета воспитания и дополнительного образования детей и молодежи департ</w:t>
      </w:r>
      <w:r w:rsidR="007E6FA9">
        <w:t>а</w:t>
      </w:r>
      <w:r>
        <w:t>мента образования Томской области;</w:t>
      </w:r>
    </w:p>
    <w:p w14:paraId="051D5DC1" w14:textId="77777777" w:rsidR="00B67BCA" w:rsidRDefault="00000000">
      <w:pPr>
        <w:pStyle w:val="af8"/>
        <w:numPr>
          <w:ilvl w:val="0"/>
          <w:numId w:val="2"/>
        </w:numPr>
        <w:ind w:left="426"/>
        <w:jc w:val="both"/>
      </w:pPr>
      <w:r>
        <w:t>Мансурова Анна Васильевна, главный специалист отдела региональной культурной политики Департамента по культуре Томской области;</w:t>
      </w:r>
    </w:p>
    <w:p w14:paraId="52A269C9" w14:textId="77777777" w:rsidR="00B67BCA" w:rsidRDefault="00000000">
      <w:pPr>
        <w:pStyle w:val="af8"/>
        <w:numPr>
          <w:ilvl w:val="0"/>
          <w:numId w:val="2"/>
        </w:numPr>
        <w:ind w:left="426"/>
        <w:jc w:val="both"/>
      </w:pPr>
      <w:r>
        <w:t>Федотова Ольга Викторовна, заведующий отделом культурно-просветительской и проектной деятельности ОГАУК «ТОУНБ им. А.С. Пушкина»;</w:t>
      </w:r>
    </w:p>
    <w:p w14:paraId="3BC13875" w14:textId="77777777" w:rsidR="00B67BCA" w:rsidRDefault="00000000">
      <w:pPr>
        <w:pStyle w:val="af8"/>
        <w:numPr>
          <w:ilvl w:val="0"/>
          <w:numId w:val="2"/>
        </w:numPr>
        <w:ind w:left="426"/>
        <w:jc w:val="both"/>
      </w:pPr>
      <w:r>
        <w:t>Фролова Наталья Вячеславовна, заведующий отделом "Центр музейной педагогики" ОГАУК "Томский областной художественный музей";</w:t>
      </w:r>
    </w:p>
    <w:p w14:paraId="7E9FC4AE" w14:textId="77777777" w:rsidR="00B67BCA" w:rsidRDefault="00000000">
      <w:pPr>
        <w:pStyle w:val="af8"/>
        <w:numPr>
          <w:ilvl w:val="0"/>
          <w:numId w:val="2"/>
        </w:numPr>
        <w:ind w:left="426"/>
        <w:jc w:val="both"/>
      </w:pPr>
      <w:r>
        <w:t>Беккер Наталья Владимировна, старший преподаватель кафедры развития педагогического мастерства ТОИПКРО</w:t>
      </w:r>
    </w:p>
    <w:p w14:paraId="524941CB" w14:textId="77777777" w:rsidR="00B67BCA" w:rsidRDefault="00000000">
      <w:pPr>
        <w:pStyle w:val="af8"/>
        <w:numPr>
          <w:ilvl w:val="0"/>
          <w:numId w:val="2"/>
        </w:numPr>
        <w:ind w:left="426"/>
        <w:jc w:val="both"/>
      </w:pPr>
      <w:r>
        <w:t>Соколова Елена Николаевна, заместитель руководителя отдела религиозного образования и катехизации Томской епархии.</w:t>
      </w:r>
    </w:p>
    <w:p w14:paraId="5F6DE8E1" w14:textId="77777777" w:rsidR="00B67BCA" w:rsidRDefault="00000000">
      <w:pPr>
        <w:pStyle w:val="af8"/>
        <w:ind w:left="0" w:firstLine="709"/>
        <w:jc w:val="both"/>
      </w:pPr>
      <w:r>
        <w:t xml:space="preserve">Координаторами Фестиваля являются протоиерей Святослав Зулин, руководитель </w:t>
      </w:r>
      <w:proofErr w:type="spellStart"/>
      <w:r>
        <w:t>ОРОиК</w:t>
      </w:r>
      <w:proofErr w:type="spellEnd"/>
      <w:r>
        <w:t xml:space="preserve"> Томской епархии Русской Православной Церкви, Коновалова Ирина Юрьевна, руководитель </w:t>
      </w:r>
      <w:proofErr w:type="spellStart"/>
      <w:r>
        <w:t>ОРОиК</w:t>
      </w:r>
      <w:proofErr w:type="spellEnd"/>
      <w:r>
        <w:t xml:space="preserve"> Колпашевской епархии Русской Православной Церкви. </w:t>
      </w:r>
    </w:p>
    <w:p w14:paraId="168BDB4E" w14:textId="77777777" w:rsidR="00B67BCA" w:rsidRDefault="00000000">
      <w:pPr>
        <w:pStyle w:val="af8"/>
        <w:tabs>
          <w:tab w:val="left" w:pos="993"/>
        </w:tabs>
        <w:ind w:left="0" w:firstLine="709"/>
        <w:jc w:val="both"/>
      </w:pPr>
      <w:r>
        <w:t xml:space="preserve">Подробную информацию о мероприятиях Фестиваля можно получить </w:t>
      </w:r>
    </w:p>
    <w:p w14:paraId="0E68F177" w14:textId="77777777" w:rsidR="00B67BCA" w:rsidRDefault="00000000">
      <w:pPr>
        <w:pStyle w:val="af8"/>
        <w:numPr>
          <w:ilvl w:val="0"/>
          <w:numId w:val="1"/>
        </w:numPr>
        <w:tabs>
          <w:tab w:val="left" w:pos="426"/>
        </w:tabs>
        <w:ind w:left="426"/>
        <w:jc w:val="both"/>
      </w:pPr>
      <w:r>
        <w:t>на официальном сайте Фестиваля http://rhtomsk.pravorg.ru</w:t>
      </w:r>
    </w:p>
    <w:p w14:paraId="6B04298F" w14:textId="77777777" w:rsidR="00B67BCA" w:rsidRDefault="00000000">
      <w:pPr>
        <w:pStyle w:val="af8"/>
        <w:numPr>
          <w:ilvl w:val="0"/>
          <w:numId w:val="1"/>
        </w:numPr>
        <w:tabs>
          <w:tab w:val="left" w:pos="426"/>
        </w:tabs>
        <w:ind w:left="426"/>
        <w:jc w:val="both"/>
      </w:pPr>
      <w:r>
        <w:t xml:space="preserve">в отделе религиозного образования и катехизации Томской епархии (Соколова Елена Николаевна,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oroik</w:t>
      </w:r>
      <w:proofErr w:type="spellEnd"/>
      <w:r>
        <w:t>-</w:t>
      </w:r>
      <w:proofErr w:type="spellStart"/>
      <w:r>
        <w:rPr>
          <w:lang w:val="en-US"/>
        </w:rPr>
        <w:t>tomsk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</w:t>
      </w:r>
    </w:p>
    <w:p w14:paraId="19BB5028" w14:textId="77777777" w:rsidR="00B67BCA" w:rsidRDefault="00000000">
      <w:pPr>
        <w:pStyle w:val="af8"/>
        <w:numPr>
          <w:ilvl w:val="0"/>
          <w:numId w:val="1"/>
        </w:numPr>
        <w:tabs>
          <w:tab w:val="left" w:pos="426"/>
        </w:tabs>
        <w:ind w:left="426"/>
        <w:jc w:val="both"/>
      </w:pPr>
      <w:r>
        <w:t xml:space="preserve">в отделе религиозного образования и катехизации Колпашевской епархии (Коновалова Ирина Юрьевна,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shd w:val="clear" w:color="auto" w:fill="FFFFFF"/>
        </w:rPr>
        <w:t>alexir2004@mail.ru</w:t>
      </w:r>
      <w:r>
        <w:t>).</w:t>
      </w:r>
    </w:p>
    <w:p w14:paraId="41FED617" w14:textId="230E6054" w:rsidR="00B67BCA" w:rsidRDefault="00000000">
      <w:pPr>
        <w:tabs>
          <w:tab w:val="left" w:pos="426"/>
        </w:tabs>
        <w:ind w:left="66" w:firstLine="643"/>
        <w:jc w:val="both"/>
      </w:pPr>
      <w:r>
        <w:t xml:space="preserve">Консультацию по содержанию конкурсных материалов, их предварительную экспертную оценку можно получить у духовенства и педагогов воскресных школ приходов. Контактные телефоны и электронные адреса приходов Томской епархии находятся в </w:t>
      </w:r>
      <w:proofErr w:type="spellStart"/>
      <w:r>
        <w:t>ОРОиК</w:t>
      </w:r>
      <w:proofErr w:type="spellEnd"/>
      <w:r>
        <w:t xml:space="preserve"> Томской епархии  (для участников Асиновского, Зырянского, Кожевниковского, Первомайского, Тегульдетского, Томского, Шегарского районов, гг. Томск и Северск) и в </w:t>
      </w:r>
      <w:proofErr w:type="spellStart"/>
      <w:r>
        <w:t>ОРОиК</w:t>
      </w:r>
      <w:proofErr w:type="spellEnd"/>
      <w:r>
        <w:t xml:space="preserve"> Колпашевской епархии (для участников Бакчарского, Кривошеинского, Молчановского, Чаинского, Колпашевского, Верхнекетского, Парабельского, Каргасокского, Александровского районов и г. Стрежевой)</w:t>
      </w:r>
      <w:r w:rsidR="007E6FA9">
        <w:t>.</w:t>
      </w:r>
    </w:p>
    <w:p w14:paraId="6867F5BD" w14:textId="77777777" w:rsidR="00B67BCA" w:rsidRDefault="00000000">
      <w:pPr>
        <w:pStyle w:val="af8"/>
        <w:tabs>
          <w:tab w:val="left" w:pos="993"/>
        </w:tabs>
        <w:ind w:left="0" w:firstLine="709"/>
        <w:jc w:val="both"/>
      </w:pPr>
      <w:r>
        <w:t>Оргкомитет оставляет за собой право использовать материалы участников Фестиваля в рамках образовательных и просветительских мероприятий (проектов).</w:t>
      </w:r>
    </w:p>
    <w:p w14:paraId="774B3524" w14:textId="77777777" w:rsidR="00B67BCA" w:rsidRDefault="00B67BCA">
      <w:pPr>
        <w:jc w:val="center"/>
        <w:rPr>
          <w:b/>
        </w:rPr>
      </w:pPr>
    </w:p>
    <w:p w14:paraId="1B428BFC" w14:textId="77777777" w:rsidR="00B67BCA" w:rsidRDefault="00000000">
      <w:pPr>
        <w:jc w:val="center"/>
        <w:rPr>
          <w:b/>
        </w:rPr>
      </w:pPr>
      <w:r>
        <w:rPr>
          <w:b/>
          <w:lang w:val="en-US"/>
        </w:rPr>
        <w:t>VIII</w:t>
      </w:r>
      <w:r>
        <w:rPr>
          <w:b/>
        </w:rPr>
        <w:t>. ФИНАНСИРОВАНИЕ ФЕСТИВАЛЯ</w:t>
      </w:r>
    </w:p>
    <w:p w14:paraId="6300F738" w14:textId="77777777" w:rsidR="00B67BCA" w:rsidRDefault="00000000">
      <w:pPr>
        <w:pStyle w:val="N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Фестиваля производится за счет внебюджетных средств учредителей Фестиваля.</w:t>
      </w:r>
    </w:p>
    <w:p w14:paraId="371913C8" w14:textId="77777777" w:rsidR="00B67BCA" w:rsidRDefault="00000000">
      <w:pPr>
        <w:pStyle w:val="N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Организационный взнос за участие в конкурсах не взимается.</w:t>
      </w:r>
    </w:p>
    <w:p w14:paraId="5818C3D6" w14:textId="77777777" w:rsidR="00B67BCA" w:rsidRDefault="00B67BCA">
      <w:pPr>
        <w:pStyle w:val="N"/>
        <w:jc w:val="both"/>
        <w:rPr>
          <w:sz w:val="24"/>
          <w:szCs w:val="24"/>
        </w:rPr>
      </w:pPr>
    </w:p>
    <w:p w14:paraId="491DBCF6" w14:textId="77777777" w:rsidR="00B67BCA" w:rsidRDefault="00000000">
      <w:pPr>
        <w:tabs>
          <w:tab w:val="left" w:pos="426"/>
        </w:tabs>
        <w:jc w:val="center"/>
        <w:rPr>
          <w:b/>
        </w:rPr>
      </w:pPr>
      <w:r>
        <w:rPr>
          <w:b/>
          <w:lang w:val="en-US"/>
        </w:rPr>
        <w:t>IX</w:t>
      </w:r>
      <w:r>
        <w:rPr>
          <w:b/>
        </w:rPr>
        <w:t>. ПОРЯДОК ВЫДАЧИ ДОКУМЕНТОВ И НАГРАЖДЕНИЕ</w:t>
      </w:r>
    </w:p>
    <w:p w14:paraId="14E70981" w14:textId="77777777" w:rsidR="00B67BCA" w:rsidRDefault="00000000">
      <w:pPr>
        <w:ind w:left="66" w:firstLine="642"/>
        <w:jc w:val="both"/>
      </w:pPr>
      <w:r>
        <w:t xml:space="preserve">Победителей и призеров конкурсов определяют конкурсные комиссии. Решения конкурсных комиссий утверждаются председателем организационного комитета Фестиваля, руководителем отдела религиозного образования и катехизации Томской епархии протоиереем Святославом </w:t>
      </w:r>
      <w:proofErr w:type="spellStart"/>
      <w:r>
        <w:t>Зулиным</w:t>
      </w:r>
      <w:proofErr w:type="spellEnd"/>
      <w:r>
        <w:t>.</w:t>
      </w:r>
    </w:p>
    <w:p w14:paraId="7E644F0F" w14:textId="117FFB92" w:rsidR="00B67BCA" w:rsidRDefault="00000000">
      <w:pPr>
        <w:ind w:firstLine="708"/>
        <w:jc w:val="both"/>
      </w:pPr>
      <w:r>
        <w:t xml:space="preserve">Участники, набравшие наибольшее количество баллов в рейтинговом списке, по решению жюри получают диплом победителя или призера (1, 2, 3 места), остальные участники </w:t>
      </w:r>
      <w:r w:rsidR="00D14611">
        <w:t>–</w:t>
      </w:r>
      <w:r>
        <w:t xml:space="preserve"> </w:t>
      </w:r>
      <w:r w:rsidR="00D14611">
        <w:t>диплом участника</w:t>
      </w:r>
      <w:r>
        <w:t xml:space="preserve">. Документы выдаются в бумажном или электронном виде. </w:t>
      </w:r>
    </w:p>
    <w:p w14:paraId="6939F14D" w14:textId="77777777" w:rsidR="00B67BCA" w:rsidRDefault="00000000">
      <w:pPr>
        <w:ind w:firstLine="708"/>
        <w:jc w:val="both"/>
      </w:pPr>
      <w:r>
        <w:t>По решению конкурсной комиссии работы, не соответствующие условиям конкурса по содержанию, оформлению, срокам предоставления – дисквалифицируются. Рецензии на работы не выдаются.</w:t>
      </w:r>
    </w:p>
    <w:p w14:paraId="6EEB04BD" w14:textId="77777777" w:rsidR="00B67BCA" w:rsidRDefault="00000000">
      <w:pPr>
        <w:ind w:firstLine="708"/>
        <w:jc w:val="both"/>
      </w:pPr>
      <w:r>
        <w:t xml:space="preserve">Итоги конкурсов размещаются на сайте Фестиваля в разделах «Новости» и «Итоги» </w:t>
      </w:r>
      <w:hyperlink r:id="rId8" w:tooltip="http://rhtomsk.pravorg.ru/" w:history="1">
        <w:r w:rsidR="00B67BCA">
          <w:rPr>
            <w:rStyle w:val="af7"/>
            <w:color w:val="auto"/>
          </w:rPr>
          <w:t>http://rhtomsk.pravorg.ru/</w:t>
        </w:r>
      </w:hyperlink>
    </w:p>
    <w:p w14:paraId="4921CAD5" w14:textId="77777777" w:rsidR="00B67BCA" w:rsidRDefault="00000000">
      <w:pPr>
        <w:ind w:firstLine="708"/>
        <w:jc w:val="both"/>
      </w:pPr>
      <w:r>
        <w:t>Выдача документов осуществляется после размещения протокола конкурса и новости о проведении мероприятия на сайте Фестиваля.</w:t>
      </w:r>
      <w:r>
        <w:br w:type="page" w:clear="all"/>
      </w:r>
    </w:p>
    <w:p w14:paraId="306F371B" w14:textId="77777777" w:rsidR="00B67BCA" w:rsidRDefault="00000000">
      <w:pPr>
        <w:tabs>
          <w:tab w:val="left" w:pos="0"/>
        </w:tabs>
        <w:jc w:val="right"/>
      </w:pPr>
      <w:r>
        <w:lastRenderedPageBreak/>
        <w:t>Приложение 1 к Положению</w:t>
      </w:r>
    </w:p>
    <w:p w14:paraId="35A1C599" w14:textId="77777777" w:rsidR="00B67BCA" w:rsidRDefault="00B67BCA">
      <w:pPr>
        <w:pStyle w:val="af5"/>
        <w:tabs>
          <w:tab w:val="left" w:pos="142"/>
        </w:tabs>
        <w:spacing w:before="0" w:beforeAutospacing="0" w:after="0" w:afterAutospacing="0"/>
        <w:jc w:val="center"/>
        <w:rPr>
          <w:b/>
          <w:u w:val="single"/>
        </w:rPr>
      </w:pPr>
    </w:p>
    <w:p w14:paraId="1A2660AA" w14:textId="77777777" w:rsidR="00B67BCA" w:rsidRDefault="00000000">
      <w:pPr>
        <w:pStyle w:val="N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содержание Фестиваля «Светлый праздник Рождества Христова»</w:t>
      </w:r>
    </w:p>
    <w:p w14:paraId="4D572AAE" w14:textId="77777777" w:rsidR="00B67BCA" w:rsidRDefault="00B67BCA">
      <w:pPr>
        <w:tabs>
          <w:tab w:val="left" w:pos="284"/>
          <w:tab w:val="left" w:pos="426"/>
        </w:tabs>
        <w:jc w:val="right"/>
      </w:pPr>
    </w:p>
    <w:p w14:paraId="240D35A5" w14:textId="77777777" w:rsidR="00B67BCA" w:rsidRDefault="00000000">
      <w:pPr>
        <w:tabs>
          <w:tab w:val="left" w:pos="284"/>
          <w:tab w:val="left" w:pos="426"/>
        </w:tabs>
        <w:jc w:val="both"/>
      </w:pPr>
      <w:r>
        <w:t>В конкурсных работах должны быть раскрыты следующие темы:</w:t>
      </w:r>
    </w:p>
    <w:p w14:paraId="29CFCC04" w14:textId="77777777" w:rsidR="00B67BCA" w:rsidRDefault="00000000">
      <w:pPr>
        <w:pStyle w:val="af8"/>
        <w:numPr>
          <w:ilvl w:val="0"/>
          <w:numId w:val="3"/>
        </w:numPr>
        <w:tabs>
          <w:tab w:val="left" w:pos="284"/>
          <w:tab w:val="left" w:pos="426"/>
        </w:tabs>
        <w:jc w:val="both"/>
      </w:pPr>
      <w:r>
        <w:t>Евангельская история о Рождестве Иисуса Христа:</w:t>
      </w:r>
    </w:p>
    <w:p w14:paraId="23D27D76" w14:textId="77777777" w:rsidR="00B67BCA" w:rsidRDefault="00000000">
      <w:pPr>
        <w:pStyle w:val="af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Благовещение Пресвятой Богородицы;</w:t>
      </w:r>
    </w:p>
    <w:p w14:paraId="5D23E0B2" w14:textId="77777777" w:rsidR="00B67BCA" w:rsidRDefault="00000000">
      <w:pPr>
        <w:pStyle w:val="af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путешествие Девы Марии и праведного Иосифа в Вифлеем;</w:t>
      </w:r>
    </w:p>
    <w:p w14:paraId="446FFBC8" w14:textId="77777777" w:rsidR="00B67BCA" w:rsidRDefault="00000000">
      <w:pPr>
        <w:pStyle w:val="af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рождение Спасителя в вертепе;</w:t>
      </w:r>
    </w:p>
    <w:p w14:paraId="171B0FCF" w14:textId="77777777" w:rsidR="00B67BCA" w:rsidRDefault="00000000">
      <w:pPr>
        <w:pStyle w:val="af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явление ангелов пастухам, поклонение пастухов;</w:t>
      </w:r>
    </w:p>
    <w:p w14:paraId="043A3E1C" w14:textId="77777777" w:rsidR="00B67BCA" w:rsidRDefault="00000000">
      <w:pPr>
        <w:pStyle w:val="af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путешествие волхвов с востока за звездой;</w:t>
      </w:r>
    </w:p>
    <w:p w14:paraId="496D7DB5" w14:textId="77777777" w:rsidR="00B67BCA" w:rsidRDefault="00000000">
      <w:pPr>
        <w:pStyle w:val="af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поклонение волхвов и принесение даров новорожденному Младенцу</w:t>
      </w:r>
    </w:p>
    <w:p w14:paraId="087C51D0" w14:textId="77777777" w:rsidR="00B67BCA" w:rsidRDefault="00000000">
      <w:pPr>
        <w:pStyle w:val="af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бегство Святого Семейства в Египет.</w:t>
      </w:r>
    </w:p>
    <w:p w14:paraId="245B4FDD" w14:textId="77777777" w:rsidR="00B67BCA" w:rsidRDefault="00000000">
      <w:pPr>
        <w:pStyle w:val="af8"/>
        <w:numPr>
          <w:ilvl w:val="0"/>
          <w:numId w:val="3"/>
        </w:numPr>
        <w:tabs>
          <w:tab w:val="left" w:pos="284"/>
          <w:tab w:val="left" w:pos="426"/>
        </w:tabs>
        <w:jc w:val="both"/>
      </w:pPr>
      <w:r>
        <w:t>Православные традиции праздника Рождества Христова:</w:t>
      </w:r>
    </w:p>
    <w:p w14:paraId="5E1386B5" w14:textId="77777777" w:rsidR="00B67BCA" w:rsidRDefault="00000000">
      <w:pPr>
        <w:pStyle w:val="af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Рождественский пост;</w:t>
      </w:r>
    </w:p>
    <w:p w14:paraId="2E23BB27" w14:textId="77777777" w:rsidR="00B67BCA" w:rsidRDefault="00000000">
      <w:pPr>
        <w:pStyle w:val="af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Сочельник;</w:t>
      </w:r>
    </w:p>
    <w:p w14:paraId="2BCF8223" w14:textId="77777777" w:rsidR="00B67BCA" w:rsidRDefault="00000000">
      <w:pPr>
        <w:pStyle w:val="af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праздничное Рождественское богослужение;</w:t>
      </w:r>
    </w:p>
    <w:p w14:paraId="52C050AE" w14:textId="77777777" w:rsidR="00B67BCA" w:rsidRDefault="00000000">
      <w:pPr>
        <w:pStyle w:val="af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Рождество – семейный праздник: елка, подарки;</w:t>
      </w:r>
    </w:p>
    <w:p w14:paraId="36E4067E" w14:textId="77777777" w:rsidR="00B67BCA" w:rsidRDefault="00000000">
      <w:pPr>
        <w:pStyle w:val="af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Святки – время веселья о трех праздниках: Рождестве Христовом, Новолетии, Крещении Господнем;</w:t>
      </w:r>
    </w:p>
    <w:p w14:paraId="64D9DD19" w14:textId="77777777" w:rsidR="00B67BCA" w:rsidRDefault="00000000">
      <w:pPr>
        <w:pStyle w:val="af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прославление родившегося Христа: посещение христославами домов с колядками, показ вертепного театра;</w:t>
      </w:r>
    </w:p>
    <w:p w14:paraId="1503F34F" w14:textId="77777777" w:rsidR="00B67BCA" w:rsidRDefault="00000000">
      <w:pPr>
        <w:pStyle w:val="af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дела добра и милосердия;</w:t>
      </w:r>
    </w:p>
    <w:p w14:paraId="5399CE67" w14:textId="77777777" w:rsidR="00B67BCA" w:rsidRDefault="00000000">
      <w:pPr>
        <w:pStyle w:val="af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Рождественский Томск.</w:t>
      </w:r>
    </w:p>
    <w:p w14:paraId="4E9021CE" w14:textId="77777777" w:rsidR="00B67BCA" w:rsidRDefault="00000000">
      <w:pPr>
        <w:pStyle w:val="af8"/>
        <w:numPr>
          <w:ilvl w:val="0"/>
          <w:numId w:val="3"/>
        </w:numPr>
        <w:tabs>
          <w:tab w:val="left" w:pos="284"/>
          <w:tab w:val="left" w:pos="426"/>
        </w:tabs>
        <w:jc w:val="both"/>
      </w:pPr>
      <w:r>
        <w:t xml:space="preserve">Праздник Рождества Христова в моей семье, в моей школе, в детском саду. </w:t>
      </w:r>
    </w:p>
    <w:p w14:paraId="0A6DB441" w14:textId="77777777" w:rsidR="00B67BCA" w:rsidRDefault="00B67BCA">
      <w:pPr>
        <w:tabs>
          <w:tab w:val="left" w:pos="284"/>
          <w:tab w:val="left" w:pos="426"/>
        </w:tabs>
      </w:pPr>
    </w:p>
    <w:p w14:paraId="2DA8E1FA" w14:textId="77777777" w:rsidR="00B67BCA" w:rsidRDefault="00000000">
      <w:pPr>
        <w:tabs>
          <w:tab w:val="left" w:pos="284"/>
          <w:tab w:val="left" w:pos="426"/>
        </w:tabs>
        <w:jc w:val="center"/>
        <w:rPr>
          <w:b/>
        </w:rPr>
      </w:pPr>
      <w:r>
        <w:rPr>
          <w:b/>
        </w:rPr>
        <w:t>Рекомендации для участников конкурсов:</w:t>
      </w:r>
    </w:p>
    <w:p w14:paraId="42F20EC9" w14:textId="77777777" w:rsidR="00B67BCA" w:rsidRDefault="00B67BCA">
      <w:pPr>
        <w:tabs>
          <w:tab w:val="left" w:pos="284"/>
          <w:tab w:val="left" w:pos="426"/>
        </w:tabs>
        <w:jc w:val="center"/>
        <w:rPr>
          <w:b/>
          <w:sz w:val="16"/>
          <w:szCs w:val="16"/>
        </w:rPr>
      </w:pPr>
    </w:p>
    <w:p w14:paraId="5B2DFC20" w14:textId="77777777" w:rsidR="00B67BCA" w:rsidRDefault="00000000">
      <w:pPr>
        <w:tabs>
          <w:tab w:val="left" w:pos="284"/>
          <w:tab w:val="left" w:pos="426"/>
        </w:tabs>
        <w:jc w:val="center"/>
        <w:rPr>
          <w:b/>
        </w:rPr>
      </w:pPr>
      <w:r>
        <w:rPr>
          <w:b/>
        </w:rPr>
        <w:t>При подготовке конкурсных работ необходимо учесть:</w:t>
      </w:r>
    </w:p>
    <w:p w14:paraId="0E2E3FEE" w14:textId="77777777" w:rsidR="00B67BCA" w:rsidRDefault="00000000">
      <w:pPr>
        <w:pStyle w:val="af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 xml:space="preserve">Лики Богомладенца Христа, Пресвятой Богородицы, Иосифа </w:t>
      </w:r>
      <w:proofErr w:type="spellStart"/>
      <w:r>
        <w:t>Обручника</w:t>
      </w:r>
      <w:proofErr w:type="spellEnd"/>
      <w:r>
        <w:t xml:space="preserve"> изображаются с нимбами в виде сияющего круга (не путать с кольцами и венцами, характерными для католической традиции).</w:t>
      </w:r>
    </w:p>
    <w:p w14:paraId="1F573AF2" w14:textId="77777777" w:rsidR="00B67BCA" w:rsidRDefault="00000000">
      <w:pPr>
        <w:pStyle w:val="af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Ангелы в православной традиции изображаются в длинном одеянии, с крыльями. Вид Ангела благообразный, лик окружен нимбом, волосы прибраны, на голове - диадема (лента).</w:t>
      </w:r>
    </w:p>
    <w:p w14:paraId="707D1334" w14:textId="77777777" w:rsidR="00B67BCA" w:rsidRDefault="00000000">
      <w:pPr>
        <w:pStyle w:val="af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 xml:space="preserve">Обычай наряжать елку – это изначально рождественская традиция, ставшая новогодней в советское время. Звезды на рождественских елочках изображаются в русской православной традиции восьмиконечными. </w:t>
      </w:r>
    </w:p>
    <w:p w14:paraId="0956A210" w14:textId="77777777" w:rsidR="00B67BCA" w:rsidRDefault="00000000">
      <w:pPr>
        <w:pStyle w:val="af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Храмы должны быть с православными крестами.</w:t>
      </w:r>
    </w:p>
    <w:p w14:paraId="5B93F024" w14:textId="77777777" w:rsidR="00B67BCA" w:rsidRDefault="00000000">
      <w:pPr>
        <w:pStyle w:val="af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Ряжение в животных и гадания не имеют никакого отношения к православной традиции.</w:t>
      </w:r>
    </w:p>
    <w:p w14:paraId="557074FC" w14:textId="77777777" w:rsidR="00B67BCA" w:rsidRDefault="00000000">
      <w:pPr>
        <w:pStyle w:val="af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 xml:space="preserve">Декоративные венки и сапожки для подарков не имеют отношения к православной традиции празднования Рождества Христова. </w:t>
      </w:r>
    </w:p>
    <w:p w14:paraId="5644D491" w14:textId="77777777" w:rsidR="00B67BCA" w:rsidRDefault="00000000">
      <w:pPr>
        <w:pStyle w:val="af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 xml:space="preserve">Пищевые продукты (крупа, бобовые, макароны, сушки, конфеты и пр.) не могут быть использованы в конкурсных декоративно-прикладных работах. </w:t>
      </w:r>
    </w:p>
    <w:p w14:paraId="299BA388" w14:textId="77777777" w:rsidR="00B67BCA" w:rsidRDefault="00000000">
      <w:pPr>
        <w:pStyle w:val="af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 xml:space="preserve">Для оформления мультимедийных презентаций и слайд-клипов рекомендуется использовать православные иконы, картины русских художников, а также материалы, размещенные на официальном сайте Фестиваля http://rhtomsk.pravorg.ru/. </w:t>
      </w:r>
    </w:p>
    <w:p w14:paraId="52DD5E9D" w14:textId="77777777" w:rsidR="00B67BCA" w:rsidRDefault="00B67BCA">
      <w:pPr>
        <w:spacing w:after="200" w:line="276" w:lineRule="auto"/>
      </w:pPr>
    </w:p>
    <w:p w14:paraId="11838E72" w14:textId="77777777" w:rsidR="00B67BCA" w:rsidRDefault="00000000">
      <w:pPr>
        <w:spacing w:after="200" w:line="276" w:lineRule="auto"/>
      </w:pPr>
      <w:r>
        <w:br w:type="page" w:clear="all"/>
      </w:r>
    </w:p>
    <w:p w14:paraId="7EFC63FB" w14:textId="77777777" w:rsidR="00B67BCA" w:rsidRDefault="00000000">
      <w:pPr>
        <w:pStyle w:val="af5"/>
        <w:tabs>
          <w:tab w:val="left" w:pos="142"/>
        </w:tabs>
        <w:spacing w:before="0" w:beforeAutospacing="0" w:after="0" w:afterAutospacing="0"/>
        <w:jc w:val="right"/>
      </w:pPr>
      <w:r>
        <w:lastRenderedPageBreak/>
        <w:t>Приложение 2 к Положению</w:t>
      </w:r>
    </w:p>
    <w:p w14:paraId="339499B5" w14:textId="77777777" w:rsidR="00B67BCA" w:rsidRDefault="00B67BCA">
      <w:pPr>
        <w:pStyle w:val="N"/>
        <w:jc w:val="both"/>
        <w:rPr>
          <w:rFonts w:ascii="Arial" w:hAnsi="Arial" w:cs="Arial"/>
          <w:sz w:val="24"/>
          <w:szCs w:val="24"/>
        </w:rPr>
      </w:pPr>
    </w:p>
    <w:p w14:paraId="66D9829A" w14:textId="77777777" w:rsidR="00B67BCA" w:rsidRDefault="00000000">
      <w:pPr>
        <w:pStyle w:val="N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Региональный конкурс художественного творчества «Славим Рождество Христово»</w:t>
      </w:r>
    </w:p>
    <w:p w14:paraId="41744395" w14:textId="77777777" w:rsidR="00B67BCA" w:rsidRDefault="00B67BCA">
      <w:pPr>
        <w:pStyle w:val="N"/>
        <w:jc w:val="both"/>
        <w:rPr>
          <w:sz w:val="24"/>
          <w:szCs w:val="24"/>
        </w:rPr>
      </w:pPr>
    </w:p>
    <w:p w14:paraId="24518BB7" w14:textId="77777777" w:rsidR="00B67BCA" w:rsidRDefault="00000000">
      <w:pPr>
        <w:tabs>
          <w:tab w:val="left" w:pos="284"/>
          <w:tab w:val="left" w:pos="851"/>
        </w:tabs>
        <w:ind w:firstLine="567"/>
        <w:rPr>
          <w:bCs/>
          <w:iCs/>
        </w:rPr>
      </w:pPr>
      <w:r>
        <w:rPr>
          <w:bCs/>
          <w:iCs/>
        </w:rPr>
        <w:t xml:space="preserve">Организаторами конкурса являются Отдел религиозного образования и катехизации Томской епархии и </w:t>
      </w:r>
      <w:r>
        <w:t>отдел "Центр музейной педагогики" ОГАУК "Томский областной художественный музей".</w:t>
      </w:r>
    </w:p>
    <w:p w14:paraId="6769A420" w14:textId="77777777" w:rsidR="00B67BCA" w:rsidRDefault="00B67BCA">
      <w:pPr>
        <w:ind w:firstLine="570"/>
        <w:jc w:val="both"/>
      </w:pPr>
    </w:p>
    <w:p w14:paraId="5ACA45C0" w14:textId="77777777" w:rsidR="00B67BCA" w:rsidRDefault="00000000">
      <w:pPr>
        <w:ind w:firstLine="570"/>
        <w:jc w:val="both"/>
      </w:pPr>
      <w:r>
        <w:t xml:space="preserve">К участию в Конкурсе приглашаются педагоги, обучающиеся образовательных организаций начального, основного, среднего общего образования, студенты системы профессионального образования, ВУЗов, воспитанники учреждений дошкольного и дополнительного образования детей г. Томска и Томской области, воскресных школ Приходов Томской митрополии. </w:t>
      </w:r>
    </w:p>
    <w:p w14:paraId="1CE2C6B2" w14:textId="77777777" w:rsidR="00B67BCA" w:rsidRDefault="00B67BCA">
      <w:pPr>
        <w:jc w:val="both"/>
      </w:pPr>
    </w:p>
    <w:p w14:paraId="42ED5C60" w14:textId="77777777" w:rsidR="00B67BCA" w:rsidRDefault="00000000">
      <w:pPr>
        <w:ind w:firstLine="570"/>
        <w:jc w:val="both"/>
      </w:pPr>
      <w:r>
        <w:t>Конкурс проводится по возрастным категориям участников:</w:t>
      </w:r>
    </w:p>
    <w:p w14:paraId="26FDB42E" w14:textId="77777777" w:rsidR="00B67BCA" w:rsidRDefault="00000000">
      <w:pPr>
        <w:pStyle w:val="N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5-7 лет (дошкольники), </w:t>
      </w:r>
    </w:p>
    <w:p w14:paraId="6DF6125D" w14:textId="77777777" w:rsidR="00B67BCA" w:rsidRDefault="00000000">
      <w:pPr>
        <w:pStyle w:val="N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7-9 лет, </w:t>
      </w:r>
    </w:p>
    <w:p w14:paraId="142B68D5" w14:textId="77777777" w:rsidR="00B67BCA" w:rsidRDefault="00000000">
      <w:pPr>
        <w:pStyle w:val="N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10-12 лет, </w:t>
      </w:r>
    </w:p>
    <w:p w14:paraId="60616E59" w14:textId="77777777" w:rsidR="00B67BCA" w:rsidRDefault="00000000">
      <w:pPr>
        <w:pStyle w:val="N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13-14 лет, </w:t>
      </w:r>
    </w:p>
    <w:p w14:paraId="14D3244D" w14:textId="77777777" w:rsidR="00B67BCA" w:rsidRDefault="00000000">
      <w:pPr>
        <w:pStyle w:val="N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15 лет и старше,</w:t>
      </w:r>
    </w:p>
    <w:p w14:paraId="03245AE5" w14:textId="77777777" w:rsidR="00B67BCA" w:rsidRDefault="00000000">
      <w:pPr>
        <w:pStyle w:val="N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дети с ОВЗ,</w:t>
      </w:r>
    </w:p>
    <w:p w14:paraId="24BFAA28" w14:textId="77777777" w:rsidR="00B67BCA" w:rsidRDefault="00000000">
      <w:pPr>
        <w:pStyle w:val="N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педагоги.</w:t>
      </w:r>
    </w:p>
    <w:p w14:paraId="67EF8564" w14:textId="77777777" w:rsidR="00B67BCA" w:rsidRDefault="00B67BCA">
      <w:pPr>
        <w:jc w:val="both"/>
      </w:pPr>
    </w:p>
    <w:p w14:paraId="6ADD3B65" w14:textId="77777777" w:rsidR="00B67BCA" w:rsidRDefault="00000000">
      <w:pPr>
        <w:ind w:firstLine="709"/>
        <w:jc w:val="both"/>
      </w:pPr>
      <w:r>
        <w:t>Форма проведения Конкурса: очная</w:t>
      </w:r>
    </w:p>
    <w:p w14:paraId="443C8B60" w14:textId="77777777" w:rsidR="00B67BCA" w:rsidRDefault="00000000">
      <w:pPr>
        <w:jc w:val="both"/>
      </w:pPr>
      <w:r>
        <w:t xml:space="preserve"> </w:t>
      </w:r>
    </w:p>
    <w:p w14:paraId="61BBBB1D" w14:textId="77777777" w:rsidR="00B67BCA" w:rsidRDefault="00000000">
      <w:pPr>
        <w:ind w:firstLine="570"/>
        <w:jc w:val="both"/>
      </w:pPr>
      <w:r>
        <w:t>Конкурс проводится с 18 ноября 2024 г. по 30 января 2025 г.</w:t>
      </w:r>
    </w:p>
    <w:p w14:paraId="7A062E2F" w14:textId="77777777" w:rsidR="00B67BCA" w:rsidRDefault="00B67BCA">
      <w:pPr>
        <w:ind w:firstLine="570"/>
        <w:jc w:val="both"/>
      </w:pPr>
    </w:p>
    <w:p w14:paraId="5A26BB6E" w14:textId="77777777" w:rsidR="00B67BCA" w:rsidRDefault="00000000">
      <w:pPr>
        <w:ind w:firstLine="570"/>
        <w:jc w:val="both"/>
      </w:pPr>
      <w:r>
        <w:t>Для участия в Конкурсе необходимо:</w:t>
      </w:r>
    </w:p>
    <w:p w14:paraId="1AF15CA1" w14:textId="77777777" w:rsidR="00B67BCA" w:rsidRDefault="00000000">
      <w:pPr>
        <w:pStyle w:val="af8"/>
        <w:numPr>
          <w:ilvl w:val="0"/>
          <w:numId w:val="20"/>
        </w:numPr>
        <w:jc w:val="both"/>
      </w:pPr>
      <w:r>
        <w:t xml:space="preserve">18 ноября - 18 декабря 2024 г. зарегистрироваться на сайте регионального фестиваля «Светлый праздник Рождества Христова» http://rhtomsk.pravorg.ru в разделе «Регистрация на конкурсы» </w:t>
      </w:r>
    </w:p>
    <w:p w14:paraId="387B5505" w14:textId="77777777" w:rsidR="00B67BCA" w:rsidRDefault="00000000">
      <w:pPr>
        <w:pStyle w:val="af8"/>
        <w:numPr>
          <w:ilvl w:val="0"/>
          <w:numId w:val="20"/>
        </w:numPr>
        <w:jc w:val="both"/>
      </w:pPr>
      <w:r>
        <w:t>18-20 декабря 2024 11:00-15:00 предоставить рисунок в оргкомитет конкурса по адресу г. Томск, ул. Октябрьская, 43, Свято-Троицкая церковь, приёмная настоятеля. Для удалённых районов только курьерской доставкой.</w:t>
      </w:r>
    </w:p>
    <w:p w14:paraId="6E79740F" w14:textId="77777777" w:rsidR="00B67BCA" w:rsidRDefault="00000000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конкурсным материалам:</w:t>
      </w:r>
    </w:p>
    <w:p w14:paraId="44665C15" w14:textId="77777777" w:rsidR="00B67BCA" w:rsidRDefault="00000000">
      <w:pPr>
        <w:pStyle w:val="af8"/>
        <w:numPr>
          <w:ilvl w:val="0"/>
          <w:numId w:val="5"/>
        </w:numPr>
        <w:jc w:val="both"/>
      </w:pPr>
      <w:r>
        <w:t xml:space="preserve">Рисунки выполняются на листе формата А3. </w:t>
      </w:r>
    </w:p>
    <w:p w14:paraId="25E77C8E" w14:textId="77777777" w:rsidR="00B67BCA" w:rsidRDefault="00000000">
      <w:pPr>
        <w:pStyle w:val="af8"/>
        <w:numPr>
          <w:ilvl w:val="0"/>
          <w:numId w:val="5"/>
        </w:numPr>
        <w:jc w:val="both"/>
      </w:pPr>
      <w:r>
        <w:t xml:space="preserve">Рисунок должен соответствовать тематическому содержанию Фестиваля (приложение 1 настоящего Положения). </w:t>
      </w:r>
    </w:p>
    <w:p w14:paraId="3CA20EC8" w14:textId="77777777" w:rsidR="00B67BCA" w:rsidRDefault="00000000">
      <w:pPr>
        <w:pStyle w:val="N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Рисунок должен быть выполнен в 2024 году.</w:t>
      </w:r>
    </w:p>
    <w:p w14:paraId="301DD52A" w14:textId="77777777" w:rsidR="00B67BCA" w:rsidRDefault="00000000">
      <w:pPr>
        <w:pStyle w:val="N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Рисунок выполняется 1 автором. </w:t>
      </w:r>
    </w:p>
    <w:p w14:paraId="0387832E" w14:textId="77777777" w:rsidR="00B67BCA" w:rsidRDefault="00000000">
      <w:pPr>
        <w:pStyle w:val="N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обратной стороны рисунка наклеивается этикетка с указанием названия рисунка, данных автора (фамилия, имя, количество лет, возрастная категория, организация), данных педагога, подготовившего конкурсанта (фамилия, имя, отчество, должность, контактный телефон, адрес эл. почты) </w:t>
      </w:r>
    </w:p>
    <w:p w14:paraId="00C023CD" w14:textId="77777777" w:rsidR="00B67BCA" w:rsidRDefault="00B67BCA">
      <w:pPr>
        <w:pStyle w:val="N"/>
        <w:jc w:val="both"/>
        <w:rPr>
          <w:sz w:val="24"/>
          <w:szCs w:val="24"/>
        </w:rPr>
      </w:pPr>
    </w:p>
    <w:p w14:paraId="662A29C4" w14:textId="77777777" w:rsidR="00B67BCA" w:rsidRDefault="00000000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1"/>
        <w:gridCol w:w="1794"/>
      </w:tblGrid>
      <w:tr w:rsidR="00B67BCA" w14:paraId="206F1117" w14:textId="77777777">
        <w:tc>
          <w:tcPr>
            <w:tcW w:w="7301" w:type="dxa"/>
            <w:vAlign w:val="center"/>
          </w:tcPr>
          <w:p w14:paraId="7A912A2E" w14:textId="77777777" w:rsidR="00B67BCA" w:rsidRDefault="00000000">
            <w:pPr>
              <w:pStyle w:val="N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</w:t>
            </w:r>
          </w:p>
        </w:tc>
        <w:tc>
          <w:tcPr>
            <w:tcW w:w="1794" w:type="dxa"/>
            <w:vAlign w:val="center"/>
          </w:tcPr>
          <w:p w14:paraId="2E0C142F" w14:textId="77777777" w:rsidR="00B67BCA" w:rsidRDefault="00000000">
            <w:pPr>
              <w:pStyle w:val="N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</w:tr>
      <w:tr w:rsidR="00B67BCA" w14:paraId="686237B0" w14:textId="77777777">
        <w:tc>
          <w:tcPr>
            <w:tcW w:w="7301" w:type="dxa"/>
          </w:tcPr>
          <w:p w14:paraId="5FEF53CE" w14:textId="77777777" w:rsidR="00B67BCA" w:rsidRDefault="00000000">
            <w:pPr>
              <w:pStyle w:val="N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возрастное соответствие работы</w:t>
            </w:r>
          </w:p>
        </w:tc>
        <w:tc>
          <w:tcPr>
            <w:tcW w:w="1794" w:type="dxa"/>
          </w:tcPr>
          <w:p w14:paraId="7B6EE55E" w14:textId="77777777" w:rsidR="00B67BCA" w:rsidRDefault="00000000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67BCA" w14:paraId="5A4449C3" w14:textId="77777777">
        <w:tc>
          <w:tcPr>
            <w:tcW w:w="7301" w:type="dxa"/>
          </w:tcPr>
          <w:p w14:paraId="1AFF548C" w14:textId="77777777" w:rsidR="00B67BCA" w:rsidRDefault="00000000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заявленной теме</w:t>
            </w:r>
          </w:p>
        </w:tc>
        <w:tc>
          <w:tcPr>
            <w:tcW w:w="1794" w:type="dxa"/>
          </w:tcPr>
          <w:p w14:paraId="505B5121" w14:textId="77777777" w:rsidR="00B67BCA" w:rsidRDefault="00000000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67BCA" w14:paraId="1602C592" w14:textId="77777777">
        <w:tc>
          <w:tcPr>
            <w:tcW w:w="7301" w:type="dxa"/>
          </w:tcPr>
          <w:p w14:paraId="08CE9177" w14:textId="77777777" w:rsidR="00B67BCA" w:rsidRDefault="00000000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работы с художественной точки зрения</w:t>
            </w:r>
          </w:p>
        </w:tc>
        <w:tc>
          <w:tcPr>
            <w:tcW w:w="1794" w:type="dxa"/>
          </w:tcPr>
          <w:p w14:paraId="77AF2A9D" w14:textId="77777777" w:rsidR="00B67BCA" w:rsidRDefault="00000000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67BCA" w14:paraId="65AB4BA3" w14:textId="77777777">
        <w:tc>
          <w:tcPr>
            <w:tcW w:w="7301" w:type="dxa"/>
          </w:tcPr>
          <w:p w14:paraId="03622153" w14:textId="77777777" w:rsidR="00B67BCA" w:rsidRDefault="00000000">
            <w:pPr>
              <w:pStyle w:val="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позитивность и креативность конкурсной работы (новизна идеи, оригинальность)</w:t>
            </w:r>
          </w:p>
        </w:tc>
        <w:tc>
          <w:tcPr>
            <w:tcW w:w="1794" w:type="dxa"/>
          </w:tcPr>
          <w:p w14:paraId="66A511DD" w14:textId="77777777" w:rsidR="00B67BCA" w:rsidRDefault="00000000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67BCA" w14:paraId="401EFD86" w14:textId="77777777">
        <w:tc>
          <w:tcPr>
            <w:tcW w:w="7301" w:type="dxa"/>
          </w:tcPr>
          <w:p w14:paraId="77818BD2" w14:textId="77777777" w:rsidR="00B67BCA" w:rsidRDefault="00000000">
            <w:pPr>
              <w:pStyle w:val="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94" w:type="dxa"/>
          </w:tcPr>
          <w:p w14:paraId="3FDDEECD" w14:textId="77777777" w:rsidR="00B67BCA" w:rsidRDefault="00000000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14:paraId="7FF0C95B" w14:textId="77777777" w:rsidR="00B67BCA" w:rsidRDefault="00B67BCA">
      <w:pPr>
        <w:pStyle w:val="N"/>
        <w:jc w:val="both"/>
        <w:rPr>
          <w:sz w:val="24"/>
          <w:szCs w:val="24"/>
        </w:rPr>
      </w:pPr>
    </w:p>
    <w:p w14:paraId="5369936E" w14:textId="77777777" w:rsidR="00B67BCA" w:rsidRDefault="00000000">
      <w:pPr>
        <w:ind w:firstLine="709"/>
        <w:jc w:val="both"/>
        <w:outlineLvl w:val="1"/>
      </w:pPr>
      <w:r>
        <w:t xml:space="preserve">Для организации и проведения Конкурса создается организационный комитет с правами жюри. </w:t>
      </w:r>
    </w:p>
    <w:p w14:paraId="1449C80B" w14:textId="77777777" w:rsidR="00B67BCA" w:rsidRDefault="00B67BCA">
      <w:pPr>
        <w:ind w:firstLine="709"/>
        <w:jc w:val="both"/>
        <w:outlineLvl w:val="1"/>
      </w:pPr>
    </w:p>
    <w:p w14:paraId="6D8C02BE" w14:textId="77777777" w:rsidR="00B67BCA" w:rsidRDefault="00000000">
      <w:pPr>
        <w:ind w:firstLine="709"/>
        <w:jc w:val="both"/>
        <w:outlineLvl w:val="1"/>
        <w:rPr>
          <w:iCs/>
        </w:rPr>
      </w:pPr>
      <w:r>
        <w:t xml:space="preserve">Состав оргкомитета </w:t>
      </w:r>
      <w:r>
        <w:rPr>
          <w:iCs/>
        </w:rPr>
        <w:t>Конкурса:</w:t>
      </w:r>
    </w:p>
    <w:p w14:paraId="2F522E6F" w14:textId="77777777" w:rsidR="00B67BCA" w:rsidRDefault="00000000">
      <w:pPr>
        <w:pStyle w:val="af8"/>
        <w:numPr>
          <w:ilvl w:val="0"/>
          <w:numId w:val="8"/>
        </w:numPr>
        <w:ind w:left="0" w:firstLine="510"/>
        <w:jc w:val="both"/>
        <w:outlineLvl w:val="1"/>
      </w:pPr>
      <w:r>
        <w:t xml:space="preserve">Протоиерей Святослав Зулин, руководитель Отдела религиозного образования </w:t>
      </w:r>
      <w:r>
        <w:br/>
        <w:t xml:space="preserve">и катехизации Томской епархии, </w:t>
      </w:r>
      <w:r>
        <w:rPr>
          <w:iCs/>
        </w:rPr>
        <w:t>председатель Оргкомитета Конкурса</w:t>
      </w:r>
      <w:r>
        <w:t>;</w:t>
      </w:r>
    </w:p>
    <w:p w14:paraId="7ECC1217" w14:textId="77777777" w:rsidR="00B67BCA" w:rsidRDefault="00000000">
      <w:pPr>
        <w:pStyle w:val="af8"/>
        <w:numPr>
          <w:ilvl w:val="0"/>
          <w:numId w:val="8"/>
        </w:numPr>
        <w:ind w:left="0" w:firstLine="510"/>
        <w:jc w:val="both"/>
        <w:outlineLvl w:val="1"/>
      </w:pPr>
      <w:r>
        <w:t>Фролова Наталья Вячеславовна, заведующий отделом "Центр музейной педагогики" ОГАУК "Томский областной художественный музей";</w:t>
      </w:r>
    </w:p>
    <w:p w14:paraId="75DEFE47" w14:textId="77777777" w:rsidR="00B67BCA" w:rsidRDefault="00000000">
      <w:pPr>
        <w:pStyle w:val="af8"/>
        <w:numPr>
          <w:ilvl w:val="0"/>
          <w:numId w:val="8"/>
        </w:numPr>
        <w:ind w:left="0" w:firstLine="510"/>
        <w:jc w:val="both"/>
        <w:outlineLvl w:val="1"/>
      </w:pPr>
      <w:r>
        <w:t>Постникова Александра Юрьевна, лектор-экскурсовод отдела "Центр музейной педагогики" ОГАУК "Томский областной художественный музей";</w:t>
      </w:r>
    </w:p>
    <w:p w14:paraId="06CDE8CD" w14:textId="77777777" w:rsidR="00B67BCA" w:rsidRDefault="00000000">
      <w:pPr>
        <w:pStyle w:val="af8"/>
        <w:numPr>
          <w:ilvl w:val="0"/>
          <w:numId w:val="8"/>
        </w:numPr>
        <w:ind w:left="0" w:firstLine="510"/>
        <w:jc w:val="both"/>
        <w:outlineLvl w:val="1"/>
      </w:pPr>
      <w:r>
        <w:t xml:space="preserve">Соколова Елена Николаевна, заместитель руководителя </w:t>
      </w:r>
      <w:proofErr w:type="spellStart"/>
      <w:r>
        <w:t>ОРОиК</w:t>
      </w:r>
      <w:proofErr w:type="spellEnd"/>
      <w:r>
        <w:t xml:space="preserve"> Томской епархии;</w:t>
      </w:r>
    </w:p>
    <w:p w14:paraId="2468AF74" w14:textId="77777777" w:rsidR="00B67BCA" w:rsidRDefault="00000000">
      <w:pPr>
        <w:pStyle w:val="af8"/>
        <w:numPr>
          <w:ilvl w:val="0"/>
          <w:numId w:val="8"/>
        </w:numPr>
        <w:ind w:left="0" w:firstLine="510"/>
        <w:jc w:val="both"/>
        <w:outlineLvl w:val="1"/>
      </w:pPr>
      <w:proofErr w:type="spellStart"/>
      <w:r>
        <w:t>Зоркальцева</w:t>
      </w:r>
      <w:proofErr w:type="spellEnd"/>
      <w:r>
        <w:t xml:space="preserve"> Ольга Михайловна, руководитель городского МО учителей ИЗО, учитель ИЗО МАОУ гимназия №55 им. Е.Г. </w:t>
      </w:r>
      <w:proofErr w:type="spellStart"/>
      <w:r>
        <w:t>Вёрсткиной</w:t>
      </w:r>
      <w:proofErr w:type="spellEnd"/>
      <w:r>
        <w:t xml:space="preserve"> г. Томска;</w:t>
      </w:r>
    </w:p>
    <w:p w14:paraId="5F1FCAB5" w14:textId="77777777" w:rsidR="00B67BCA" w:rsidRDefault="00000000">
      <w:pPr>
        <w:pStyle w:val="af8"/>
        <w:numPr>
          <w:ilvl w:val="0"/>
          <w:numId w:val="8"/>
        </w:numPr>
        <w:ind w:left="0" w:firstLine="510"/>
        <w:jc w:val="both"/>
        <w:outlineLvl w:val="1"/>
      </w:pPr>
      <w:r>
        <w:t>Протасова Тамара Геннадьевна, учитель ИЗО МАОУ СОШ №11 им. В.И. Смирнова г. Томска;</w:t>
      </w:r>
    </w:p>
    <w:p w14:paraId="61B06C3A" w14:textId="77777777" w:rsidR="00B67BCA" w:rsidRDefault="00000000">
      <w:pPr>
        <w:pStyle w:val="af8"/>
        <w:numPr>
          <w:ilvl w:val="0"/>
          <w:numId w:val="8"/>
        </w:numPr>
        <w:ind w:left="0" w:firstLine="510"/>
        <w:jc w:val="both"/>
        <w:outlineLvl w:val="1"/>
      </w:pPr>
      <w:r>
        <w:t>Сергеева Светлана Васильевна, учитель русского языка и литературы МАОУ ООШ «Развитие» для учащихся с ограниченными возможностями здоровья г. Томска.</w:t>
      </w:r>
    </w:p>
    <w:p w14:paraId="4834CB2E" w14:textId="77777777" w:rsidR="00B67BCA" w:rsidRDefault="00B67BCA">
      <w:pPr>
        <w:pStyle w:val="af8"/>
        <w:ind w:left="510"/>
        <w:jc w:val="both"/>
        <w:outlineLvl w:val="1"/>
      </w:pPr>
    </w:p>
    <w:p w14:paraId="2C6382F2" w14:textId="77777777" w:rsidR="00B67BCA" w:rsidRDefault="00000000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Участники, набравшие наибольшее количество баллов в рейтинговом списке, по решению жюри получают диплом, остальные участники - сертификат.</w:t>
      </w:r>
    </w:p>
    <w:p w14:paraId="00A35296" w14:textId="77777777" w:rsidR="00B67BCA" w:rsidRDefault="00000000">
      <w:pPr>
        <w:ind w:firstLine="709"/>
        <w:jc w:val="both"/>
      </w:pPr>
      <w:r>
        <w:t>По решению жюри работы, не соответствующие условиям конкурса по содержанию, оформлению, срокам предоставления, дисквалифицируются. Рецензии на работы не выдаются.</w:t>
      </w:r>
    </w:p>
    <w:p w14:paraId="14A401B6" w14:textId="77777777" w:rsidR="00B67BCA" w:rsidRDefault="00B67BCA">
      <w:pPr>
        <w:pStyle w:val="N"/>
        <w:jc w:val="both"/>
        <w:rPr>
          <w:sz w:val="24"/>
          <w:szCs w:val="24"/>
        </w:rPr>
      </w:pPr>
    </w:p>
    <w:p w14:paraId="72E265F4" w14:textId="77777777" w:rsidR="00B67BCA" w:rsidRDefault="00000000">
      <w:pPr>
        <w:pStyle w:val="N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Итоги Конкурса публикуются на сайте Фестиваля http://rhtomsk.pravorg.ru не позднее 6 января 2025 г.</w:t>
      </w:r>
    </w:p>
    <w:p w14:paraId="726E27E1" w14:textId="77777777" w:rsidR="00B67BCA" w:rsidRDefault="00B67BCA">
      <w:pPr>
        <w:pStyle w:val="N"/>
        <w:ind w:firstLine="708"/>
        <w:jc w:val="both"/>
        <w:rPr>
          <w:sz w:val="24"/>
          <w:szCs w:val="24"/>
        </w:rPr>
      </w:pPr>
    </w:p>
    <w:p w14:paraId="06FCCA11" w14:textId="77777777" w:rsidR="00B67BCA" w:rsidRDefault="00000000">
      <w:pPr>
        <w:widowControl w:val="0"/>
        <w:ind w:firstLine="643"/>
        <w:jc w:val="both"/>
      </w:pPr>
      <w:r>
        <w:t>Лучшие работы будут представлены на Рождественской выставке. Открытие выставки состоится 12 января 2025 г в 13:00 в ОГАУК «ДНТ «Авангард» (ул. Бела Куна, 20).</w:t>
      </w:r>
    </w:p>
    <w:p w14:paraId="75E2DC8A" w14:textId="02BDEB76" w:rsidR="00D14611" w:rsidRDefault="00D14611" w:rsidP="00D14611">
      <w:pPr>
        <w:widowControl w:val="0"/>
        <w:autoSpaceDE w:val="0"/>
        <w:autoSpaceDN w:val="0"/>
        <w:adjustRightInd w:val="0"/>
        <w:ind w:firstLine="709"/>
      </w:pPr>
      <w:r w:rsidRPr="00915795">
        <w:t>Дипломы победителям и призёрам Конкурса будут вручены на Рождественском концерте «Славим Рождество Христово», который состоится 1</w:t>
      </w:r>
      <w:r>
        <w:t>1</w:t>
      </w:r>
      <w:r w:rsidRPr="00915795">
        <w:t xml:space="preserve"> января 202</w:t>
      </w:r>
      <w:r>
        <w:t>5</w:t>
      </w:r>
      <w:r w:rsidRPr="00915795">
        <w:t xml:space="preserve"> г. в </w:t>
      </w:r>
      <w:r>
        <w:t>ОГАПОУ «Томский Губернаторский колледж культуры и искусств», пр. Ленина, 125а. Начало в 14:00, регистрация 13:00 – 13:45.</w:t>
      </w:r>
    </w:p>
    <w:p w14:paraId="096F3545" w14:textId="77777777" w:rsidR="00B67BCA" w:rsidRDefault="00B67BCA">
      <w:pPr>
        <w:widowControl w:val="0"/>
        <w:ind w:firstLine="709"/>
        <w:rPr>
          <w:highlight w:val="yellow"/>
        </w:rPr>
      </w:pPr>
    </w:p>
    <w:p w14:paraId="0A5B58E2" w14:textId="34143ECD" w:rsidR="00B67BCA" w:rsidRDefault="00000000">
      <w:pPr>
        <w:pStyle w:val="N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Электронные </w:t>
      </w:r>
      <w:r w:rsidR="00D14611">
        <w:rPr>
          <w:sz w:val="24"/>
          <w:szCs w:val="24"/>
        </w:rPr>
        <w:t>дипломы</w:t>
      </w:r>
      <w:r>
        <w:rPr>
          <w:sz w:val="24"/>
          <w:szCs w:val="24"/>
        </w:rPr>
        <w:t xml:space="preserve"> участников направляются на электронные почтовые адреса, указанные при регистрации на Конкурс, не позднее 30 января 2025 г.</w:t>
      </w:r>
    </w:p>
    <w:p w14:paraId="6D6D8E25" w14:textId="77777777" w:rsidR="00B67BCA" w:rsidRDefault="00B67BCA">
      <w:pPr>
        <w:pStyle w:val="N"/>
        <w:jc w:val="both"/>
        <w:rPr>
          <w:sz w:val="24"/>
          <w:szCs w:val="24"/>
        </w:rPr>
      </w:pPr>
    </w:p>
    <w:p w14:paraId="1EF31C8D" w14:textId="77777777" w:rsidR="00B67BCA" w:rsidRDefault="00B67BCA">
      <w:pPr>
        <w:pStyle w:val="N"/>
        <w:ind w:firstLine="709"/>
        <w:jc w:val="both"/>
        <w:rPr>
          <w:sz w:val="24"/>
          <w:szCs w:val="24"/>
        </w:rPr>
      </w:pPr>
    </w:p>
    <w:p w14:paraId="6F9B117B" w14:textId="77777777" w:rsidR="00B67BCA" w:rsidRDefault="00000000">
      <w:pPr>
        <w:pStyle w:val="N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Координатор конкурса: </w:t>
      </w:r>
      <w:r>
        <w:rPr>
          <w:sz w:val="24"/>
          <w:szCs w:val="24"/>
          <w:shd w:val="clear" w:color="auto" w:fill="FFFFFF"/>
        </w:rPr>
        <w:t xml:space="preserve">Соколова Елена Николаевна, заместитель руководителя Отдела религиозного образования и катехизации Томской епархии, </w:t>
      </w:r>
      <w:r>
        <w:rPr>
          <w:sz w:val="24"/>
          <w:szCs w:val="24"/>
          <w:shd w:val="clear" w:color="auto" w:fill="FFFFFF"/>
          <w:lang w:val="en-US"/>
        </w:rPr>
        <w:t>e</w:t>
      </w:r>
      <w:r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  <w:lang w:val="en-US"/>
        </w:rPr>
        <w:t>mail</w:t>
      </w:r>
      <w:r>
        <w:rPr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sz w:val="24"/>
          <w:szCs w:val="24"/>
          <w:shd w:val="clear" w:color="auto" w:fill="FFFFFF"/>
          <w:lang w:val="en-US"/>
        </w:rPr>
        <w:t>oroik</w:t>
      </w:r>
      <w:proofErr w:type="spellEnd"/>
      <w:r>
        <w:rPr>
          <w:sz w:val="24"/>
          <w:szCs w:val="24"/>
          <w:shd w:val="clear" w:color="auto" w:fill="FFFFFF"/>
        </w:rPr>
        <w:t>-</w:t>
      </w:r>
      <w:proofErr w:type="spellStart"/>
      <w:r>
        <w:rPr>
          <w:sz w:val="24"/>
          <w:szCs w:val="24"/>
          <w:shd w:val="clear" w:color="auto" w:fill="FFFFFF"/>
          <w:lang w:val="en-US"/>
        </w:rPr>
        <w:t>tomsk</w:t>
      </w:r>
      <w:proofErr w:type="spellEnd"/>
      <w:r>
        <w:rPr>
          <w:sz w:val="24"/>
          <w:szCs w:val="24"/>
          <w:shd w:val="clear" w:color="auto" w:fill="FFFFFF"/>
        </w:rPr>
        <w:t>@</w:t>
      </w:r>
      <w:proofErr w:type="spellStart"/>
      <w:r>
        <w:rPr>
          <w:sz w:val="24"/>
          <w:szCs w:val="24"/>
          <w:shd w:val="clear" w:color="auto" w:fill="FFFFFF"/>
          <w:lang w:val="en-US"/>
        </w:rPr>
        <w:t>yandex</w:t>
      </w:r>
      <w:proofErr w:type="spellEnd"/>
      <w:r>
        <w:rPr>
          <w:sz w:val="24"/>
          <w:szCs w:val="24"/>
          <w:shd w:val="clear" w:color="auto" w:fill="FFFFFF"/>
        </w:rPr>
        <w:t>.</w:t>
      </w:r>
      <w:proofErr w:type="spellStart"/>
      <w:r>
        <w:rPr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2AFA87BB" w14:textId="77777777" w:rsidR="00B67BCA" w:rsidRDefault="00B67BCA">
      <w:pPr>
        <w:ind w:firstLine="709"/>
        <w:jc w:val="both"/>
      </w:pPr>
    </w:p>
    <w:p w14:paraId="6835E813" w14:textId="77777777" w:rsidR="00B67BCA" w:rsidRDefault="00000000">
      <w:pPr>
        <w:spacing w:after="200" w:line="276" w:lineRule="auto"/>
      </w:pPr>
      <w:r>
        <w:br w:type="page" w:clear="all"/>
      </w:r>
    </w:p>
    <w:p w14:paraId="77150441" w14:textId="77777777" w:rsidR="00B67BCA" w:rsidRDefault="00000000">
      <w:pPr>
        <w:pStyle w:val="N"/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к Положению</w:t>
      </w:r>
    </w:p>
    <w:p w14:paraId="7C512C44" w14:textId="77777777" w:rsidR="00B67BCA" w:rsidRDefault="00B67BCA">
      <w:pPr>
        <w:pStyle w:val="N"/>
        <w:jc w:val="both"/>
      </w:pPr>
    </w:p>
    <w:p w14:paraId="511C3A3E" w14:textId="77777777" w:rsidR="00B67BCA" w:rsidRDefault="00000000">
      <w:pPr>
        <w:pStyle w:val="N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Региональный конкурс декоративно-прикладного творчества </w:t>
      </w:r>
    </w:p>
    <w:p w14:paraId="42F33B02" w14:textId="77777777" w:rsidR="00B67BCA" w:rsidRDefault="00000000">
      <w:pPr>
        <w:pStyle w:val="N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«Рождественская мастерская»</w:t>
      </w:r>
    </w:p>
    <w:p w14:paraId="082B9771" w14:textId="77777777" w:rsidR="00B67BCA" w:rsidRDefault="00B67BCA">
      <w:pPr>
        <w:pStyle w:val="N"/>
        <w:jc w:val="both"/>
        <w:rPr>
          <w:sz w:val="24"/>
          <w:szCs w:val="24"/>
        </w:rPr>
      </w:pPr>
    </w:p>
    <w:p w14:paraId="0B5D8A1E" w14:textId="77777777" w:rsidR="00B67BCA" w:rsidRDefault="00000000">
      <w:pPr>
        <w:tabs>
          <w:tab w:val="left" w:pos="284"/>
          <w:tab w:val="left" w:pos="851"/>
        </w:tabs>
        <w:ind w:firstLine="567"/>
        <w:jc w:val="both"/>
        <w:rPr>
          <w:bCs/>
          <w:iCs/>
        </w:rPr>
      </w:pPr>
      <w:r>
        <w:rPr>
          <w:bCs/>
          <w:iCs/>
        </w:rPr>
        <w:t xml:space="preserve">Организаторами конкурса являются Отдел религиозного образования и катехизации Томской епархии и </w:t>
      </w:r>
      <w:r>
        <w:t>отдел "Центр музейной педагогики" ОГАУК "Томский областной художественный музей".</w:t>
      </w:r>
    </w:p>
    <w:p w14:paraId="1E885FFE" w14:textId="77777777" w:rsidR="00B67BCA" w:rsidRDefault="00B67BCA">
      <w:pPr>
        <w:ind w:firstLine="570"/>
        <w:jc w:val="both"/>
      </w:pPr>
    </w:p>
    <w:p w14:paraId="70D74480" w14:textId="77777777" w:rsidR="00B67BCA" w:rsidRDefault="00000000">
      <w:pPr>
        <w:ind w:firstLine="570"/>
        <w:jc w:val="both"/>
      </w:pPr>
      <w:r>
        <w:t xml:space="preserve">К участию в Конкурсе приглашаются педагоги, обучающиеся образовательных организаций начального, основного, среднего общего образования, студенты </w:t>
      </w:r>
      <w:proofErr w:type="spellStart"/>
      <w:r>
        <w:t>ССУЗов</w:t>
      </w:r>
      <w:proofErr w:type="spellEnd"/>
      <w:r>
        <w:t xml:space="preserve">, ВУЗов, воспитанники учреждений дошкольного и дополнительного образования детей г. Томска и Томской области, воскресных школ Приходов Томской митрополии, семейные коллективы. </w:t>
      </w:r>
    </w:p>
    <w:p w14:paraId="0D6BC94E" w14:textId="77777777" w:rsidR="00B67BCA" w:rsidRDefault="00000000">
      <w:pPr>
        <w:ind w:firstLine="570"/>
        <w:jc w:val="both"/>
      </w:pPr>
      <w:r>
        <w:t xml:space="preserve">На Конкурс принимаются работы </w:t>
      </w:r>
      <w:proofErr w:type="gramStart"/>
      <w:r>
        <w:t>декоративно-прикладного творчества (поделки)</w:t>
      </w:r>
      <w:proofErr w:type="gramEnd"/>
      <w:r>
        <w:t xml:space="preserve"> выполненные авторским коллективом (не более 5 человек) или одним автором.</w:t>
      </w:r>
    </w:p>
    <w:p w14:paraId="7B1670E7" w14:textId="77777777" w:rsidR="00B67BCA" w:rsidRDefault="00B67BCA">
      <w:pPr>
        <w:ind w:firstLine="570"/>
        <w:jc w:val="both"/>
      </w:pPr>
    </w:p>
    <w:p w14:paraId="26F63745" w14:textId="77777777" w:rsidR="00B67BCA" w:rsidRDefault="00000000">
      <w:pPr>
        <w:ind w:firstLine="570"/>
        <w:jc w:val="both"/>
      </w:pPr>
      <w:r>
        <w:t>Конкурс проводится по возрастным категориям участников:</w:t>
      </w:r>
    </w:p>
    <w:p w14:paraId="4EB31487" w14:textId="77777777" w:rsidR="00B67BCA" w:rsidRDefault="00000000">
      <w:pPr>
        <w:pStyle w:val="N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5-7 лет (дошкольники), </w:t>
      </w:r>
    </w:p>
    <w:p w14:paraId="47275D4D" w14:textId="77777777" w:rsidR="00B67BCA" w:rsidRDefault="00000000">
      <w:pPr>
        <w:pStyle w:val="N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7-9 лет, </w:t>
      </w:r>
    </w:p>
    <w:p w14:paraId="4C334025" w14:textId="77777777" w:rsidR="00B67BCA" w:rsidRDefault="00000000">
      <w:pPr>
        <w:pStyle w:val="N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10-12 лет, </w:t>
      </w:r>
    </w:p>
    <w:p w14:paraId="653097DE" w14:textId="77777777" w:rsidR="00B67BCA" w:rsidRDefault="00000000">
      <w:pPr>
        <w:pStyle w:val="N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13-14 лет, </w:t>
      </w:r>
    </w:p>
    <w:p w14:paraId="143F03FB" w14:textId="77777777" w:rsidR="00B67BCA" w:rsidRDefault="00000000">
      <w:pPr>
        <w:pStyle w:val="N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15 лет и старше,</w:t>
      </w:r>
    </w:p>
    <w:p w14:paraId="50886FFA" w14:textId="77777777" w:rsidR="00B67BCA" w:rsidRDefault="00000000">
      <w:pPr>
        <w:pStyle w:val="N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дети с ОВЗ,</w:t>
      </w:r>
    </w:p>
    <w:p w14:paraId="1D3CA1B7" w14:textId="77777777" w:rsidR="00B67BCA" w:rsidRDefault="00000000">
      <w:pPr>
        <w:pStyle w:val="N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педагоги,</w:t>
      </w:r>
    </w:p>
    <w:p w14:paraId="3A149F6E" w14:textId="77777777" w:rsidR="00B67BCA" w:rsidRDefault="00000000">
      <w:pPr>
        <w:pStyle w:val="N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разновозрастной авторский коллектив.</w:t>
      </w:r>
    </w:p>
    <w:p w14:paraId="44351068" w14:textId="77777777" w:rsidR="00B67BCA" w:rsidRDefault="00B67BCA">
      <w:pPr>
        <w:jc w:val="both"/>
      </w:pPr>
    </w:p>
    <w:p w14:paraId="42C350A1" w14:textId="77777777" w:rsidR="00B67BCA" w:rsidRDefault="00000000">
      <w:pPr>
        <w:jc w:val="both"/>
      </w:pPr>
      <w:r>
        <w:t>Форма проведения Конкурса: очная</w:t>
      </w:r>
    </w:p>
    <w:p w14:paraId="59F90B13" w14:textId="77777777" w:rsidR="00B67BCA" w:rsidRDefault="00000000">
      <w:pPr>
        <w:jc w:val="both"/>
      </w:pPr>
      <w:r>
        <w:t>Конкурс проводится с 18 ноября 2024 г. по 30 января 2025 г.</w:t>
      </w:r>
    </w:p>
    <w:p w14:paraId="422AC8E5" w14:textId="77777777" w:rsidR="00B67BCA" w:rsidRDefault="00000000">
      <w:pPr>
        <w:jc w:val="both"/>
      </w:pPr>
      <w:r>
        <w:t>Для участия в Конкурсе необходимо:</w:t>
      </w:r>
    </w:p>
    <w:p w14:paraId="7E69CFBB" w14:textId="77777777" w:rsidR="00B67BCA" w:rsidRDefault="00000000">
      <w:pPr>
        <w:pStyle w:val="af8"/>
        <w:numPr>
          <w:ilvl w:val="0"/>
          <w:numId w:val="31"/>
        </w:numPr>
        <w:jc w:val="both"/>
      </w:pPr>
      <w:r>
        <w:t xml:space="preserve">18 ноября - 18 декабря 2024 г. зарегистрироваться на сайте регионального фестиваля «Светлый праздник Рождества Христова» http://rhtomsk.pravorg.ru в разделе «Регистрация на конкурсы» </w:t>
      </w:r>
    </w:p>
    <w:p w14:paraId="3C533145" w14:textId="77777777" w:rsidR="00B67BCA" w:rsidRDefault="00000000">
      <w:pPr>
        <w:pStyle w:val="af8"/>
        <w:numPr>
          <w:ilvl w:val="0"/>
          <w:numId w:val="31"/>
        </w:numPr>
        <w:jc w:val="both"/>
      </w:pPr>
      <w:r>
        <w:t>18-20 декабря 2024 11:00-15:00 предоставить поделку в оргкомитет конкурса по адресу г. Томск, ул. Октябрьская, 43, Свято-Троицкая церковь, приёмная настоятеля. Для удалённых районов только курьерской доставкой.</w:t>
      </w:r>
    </w:p>
    <w:p w14:paraId="5E95F31D" w14:textId="77777777" w:rsidR="00B67BCA" w:rsidRDefault="00000000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конкурсным материалам:</w:t>
      </w:r>
    </w:p>
    <w:p w14:paraId="399C9194" w14:textId="77777777" w:rsidR="00B67BCA" w:rsidRDefault="00000000">
      <w:pPr>
        <w:pStyle w:val="af8"/>
        <w:numPr>
          <w:ilvl w:val="0"/>
          <w:numId w:val="5"/>
        </w:numPr>
        <w:jc w:val="both"/>
      </w:pPr>
      <w:r>
        <w:t>Предметы декоративно-прикладного творчества выполняются методом плоскостных техник, размером не более формата А3. Высота объемных работ не более 20 см.</w:t>
      </w:r>
    </w:p>
    <w:p w14:paraId="46899FC6" w14:textId="77777777" w:rsidR="00B67BCA" w:rsidRDefault="00000000">
      <w:pPr>
        <w:pStyle w:val="af8"/>
        <w:numPr>
          <w:ilvl w:val="0"/>
          <w:numId w:val="5"/>
        </w:numPr>
        <w:jc w:val="both"/>
      </w:pPr>
      <w:r>
        <w:t xml:space="preserve">Содержание работ должно соответствовать тематическому содержанию Фестиваля (приложение 1). </w:t>
      </w:r>
    </w:p>
    <w:p w14:paraId="28C353EF" w14:textId="77777777" w:rsidR="00B67BCA" w:rsidRDefault="00000000">
      <w:pPr>
        <w:pStyle w:val="N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Работа должна быть выполнена в 2024 году.</w:t>
      </w:r>
    </w:p>
    <w:p w14:paraId="6877CBF7" w14:textId="77777777" w:rsidR="00B67BCA" w:rsidRDefault="00000000">
      <w:pPr>
        <w:pStyle w:val="N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обратную сторону поделки жёстко прикрепляется этикетка с указанием названия рисунка, данных автора (фамилия, имя, количество лет, возрастная категория, организация), данных педагога, подготовившего конкурсанта (фамилия, имя, отчество, должность, контактный телефон, адрес эл. почты) </w:t>
      </w:r>
    </w:p>
    <w:p w14:paraId="56D8C242" w14:textId="77777777" w:rsidR="00B67BCA" w:rsidRDefault="00B67BCA">
      <w:pPr>
        <w:pStyle w:val="N"/>
        <w:jc w:val="both"/>
        <w:rPr>
          <w:sz w:val="24"/>
          <w:szCs w:val="24"/>
        </w:rPr>
      </w:pPr>
    </w:p>
    <w:p w14:paraId="54A13DA9" w14:textId="77777777" w:rsidR="00B67BCA" w:rsidRDefault="00000000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1"/>
        <w:gridCol w:w="1794"/>
      </w:tblGrid>
      <w:tr w:rsidR="00B67BCA" w14:paraId="3F720A80" w14:textId="77777777">
        <w:tc>
          <w:tcPr>
            <w:tcW w:w="7301" w:type="dxa"/>
            <w:vAlign w:val="center"/>
          </w:tcPr>
          <w:p w14:paraId="48C75483" w14:textId="77777777" w:rsidR="00B67BCA" w:rsidRDefault="00000000">
            <w:pPr>
              <w:pStyle w:val="N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</w:t>
            </w:r>
          </w:p>
        </w:tc>
        <w:tc>
          <w:tcPr>
            <w:tcW w:w="1794" w:type="dxa"/>
            <w:vAlign w:val="center"/>
          </w:tcPr>
          <w:p w14:paraId="2201F072" w14:textId="77777777" w:rsidR="00B67BCA" w:rsidRDefault="00000000">
            <w:pPr>
              <w:pStyle w:val="N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</w:tr>
      <w:tr w:rsidR="00B67BCA" w14:paraId="78D2D7B3" w14:textId="77777777">
        <w:tc>
          <w:tcPr>
            <w:tcW w:w="7301" w:type="dxa"/>
          </w:tcPr>
          <w:p w14:paraId="1509961D" w14:textId="77777777" w:rsidR="00B67BCA" w:rsidRDefault="00000000">
            <w:pPr>
              <w:pStyle w:val="N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возрастное соответствие работы</w:t>
            </w:r>
          </w:p>
        </w:tc>
        <w:tc>
          <w:tcPr>
            <w:tcW w:w="1794" w:type="dxa"/>
          </w:tcPr>
          <w:p w14:paraId="2BD08032" w14:textId="77777777" w:rsidR="00B67BCA" w:rsidRDefault="00000000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67BCA" w14:paraId="72B3BA8C" w14:textId="77777777">
        <w:tc>
          <w:tcPr>
            <w:tcW w:w="7301" w:type="dxa"/>
          </w:tcPr>
          <w:p w14:paraId="4BA9F08D" w14:textId="77777777" w:rsidR="00B67BCA" w:rsidRDefault="00000000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заявленной теме</w:t>
            </w:r>
          </w:p>
        </w:tc>
        <w:tc>
          <w:tcPr>
            <w:tcW w:w="1794" w:type="dxa"/>
          </w:tcPr>
          <w:p w14:paraId="517E3B3F" w14:textId="77777777" w:rsidR="00B67BCA" w:rsidRDefault="00000000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67BCA" w14:paraId="6D617E68" w14:textId="77777777">
        <w:tc>
          <w:tcPr>
            <w:tcW w:w="7301" w:type="dxa"/>
          </w:tcPr>
          <w:p w14:paraId="740884D1" w14:textId="77777777" w:rsidR="00B67BCA" w:rsidRDefault="00000000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работ с художественной точки зрения</w:t>
            </w:r>
          </w:p>
        </w:tc>
        <w:tc>
          <w:tcPr>
            <w:tcW w:w="1794" w:type="dxa"/>
          </w:tcPr>
          <w:p w14:paraId="05DC3ECA" w14:textId="77777777" w:rsidR="00B67BCA" w:rsidRDefault="00000000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67BCA" w14:paraId="6FBAB4AE" w14:textId="77777777">
        <w:tc>
          <w:tcPr>
            <w:tcW w:w="7301" w:type="dxa"/>
          </w:tcPr>
          <w:p w14:paraId="503B505E" w14:textId="77777777" w:rsidR="00B67BCA" w:rsidRDefault="00000000">
            <w:pPr>
              <w:pStyle w:val="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позитивность и креативность конкурсной работы (новизна идеи, оригинальность)</w:t>
            </w:r>
          </w:p>
        </w:tc>
        <w:tc>
          <w:tcPr>
            <w:tcW w:w="1794" w:type="dxa"/>
          </w:tcPr>
          <w:p w14:paraId="0E871844" w14:textId="77777777" w:rsidR="00B67BCA" w:rsidRDefault="00000000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67BCA" w14:paraId="673D8AAC" w14:textId="77777777">
        <w:tc>
          <w:tcPr>
            <w:tcW w:w="7301" w:type="dxa"/>
          </w:tcPr>
          <w:p w14:paraId="68B25817" w14:textId="77777777" w:rsidR="00B67BCA" w:rsidRDefault="00000000">
            <w:pPr>
              <w:pStyle w:val="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94" w:type="dxa"/>
          </w:tcPr>
          <w:p w14:paraId="1CEA6551" w14:textId="77777777" w:rsidR="00B67BCA" w:rsidRDefault="00000000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14:paraId="3EFDD5CE" w14:textId="77777777" w:rsidR="00B67BCA" w:rsidRDefault="00B67BCA">
      <w:pPr>
        <w:pStyle w:val="N"/>
        <w:jc w:val="both"/>
        <w:rPr>
          <w:sz w:val="24"/>
          <w:szCs w:val="24"/>
        </w:rPr>
      </w:pPr>
    </w:p>
    <w:p w14:paraId="2B001A33" w14:textId="77777777" w:rsidR="00B67BCA" w:rsidRDefault="00000000">
      <w:pPr>
        <w:ind w:firstLine="709"/>
        <w:jc w:val="both"/>
        <w:outlineLvl w:val="1"/>
      </w:pPr>
      <w:r>
        <w:t>Для организации и проведения Конкурса создается организационный комитет</w:t>
      </w:r>
      <w:r>
        <w:br/>
        <w:t xml:space="preserve">с правами жюри. </w:t>
      </w:r>
    </w:p>
    <w:p w14:paraId="3DF9F29D" w14:textId="77777777" w:rsidR="00B67BCA" w:rsidRDefault="00B67BCA">
      <w:pPr>
        <w:ind w:firstLine="709"/>
        <w:jc w:val="both"/>
        <w:outlineLvl w:val="1"/>
      </w:pPr>
    </w:p>
    <w:p w14:paraId="38DD53F1" w14:textId="77777777" w:rsidR="00B67BCA" w:rsidRDefault="00000000">
      <w:pPr>
        <w:ind w:firstLine="709"/>
        <w:jc w:val="both"/>
        <w:outlineLvl w:val="1"/>
        <w:rPr>
          <w:iCs/>
        </w:rPr>
      </w:pPr>
      <w:r>
        <w:t xml:space="preserve">Состав оргкомитета </w:t>
      </w:r>
      <w:r>
        <w:rPr>
          <w:iCs/>
        </w:rPr>
        <w:t>Конкурса:</w:t>
      </w:r>
    </w:p>
    <w:p w14:paraId="1DEA1567" w14:textId="77777777" w:rsidR="00B67BCA" w:rsidRDefault="00000000">
      <w:pPr>
        <w:pStyle w:val="af8"/>
        <w:numPr>
          <w:ilvl w:val="0"/>
          <w:numId w:val="8"/>
        </w:numPr>
        <w:ind w:left="0" w:firstLine="510"/>
        <w:jc w:val="both"/>
        <w:outlineLvl w:val="1"/>
      </w:pPr>
      <w:r>
        <w:t xml:space="preserve">Протоиерей Святослав Зулин, руководитель Отдела религиозного образования </w:t>
      </w:r>
      <w:r>
        <w:br/>
        <w:t xml:space="preserve">и катехизации Томской епархии, </w:t>
      </w:r>
      <w:r>
        <w:rPr>
          <w:iCs/>
        </w:rPr>
        <w:t>председатель Оргкомитета Конкурса</w:t>
      </w:r>
      <w:r>
        <w:t>;</w:t>
      </w:r>
    </w:p>
    <w:p w14:paraId="3843C385" w14:textId="77777777" w:rsidR="00B67BCA" w:rsidRDefault="00000000">
      <w:pPr>
        <w:pStyle w:val="af8"/>
        <w:numPr>
          <w:ilvl w:val="0"/>
          <w:numId w:val="8"/>
        </w:numPr>
        <w:ind w:left="0" w:firstLine="510"/>
        <w:jc w:val="both"/>
        <w:outlineLvl w:val="1"/>
      </w:pPr>
      <w:r>
        <w:t>Фролова Наталья Вячеславовна, заведующий отделом "Центр музейной педагогики" ОГАУК "Томский областной художественный музей";</w:t>
      </w:r>
    </w:p>
    <w:p w14:paraId="1AB09A83" w14:textId="77777777" w:rsidR="00B67BCA" w:rsidRDefault="00000000">
      <w:pPr>
        <w:pStyle w:val="af8"/>
        <w:numPr>
          <w:ilvl w:val="0"/>
          <w:numId w:val="8"/>
        </w:numPr>
        <w:ind w:left="0" w:firstLine="510"/>
        <w:jc w:val="both"/>
        <w:outlineLvl w:val="1"/>
      </w:pPr>
      <w:r>
        <w:t>Постникова Александра Юрьевна, лектор-экскурсовод отдела "Центр музейной педагогики" ОГАУК "Томский областной художественный музей";</w:t>
      </w:r>
    </w:p>
    <w:p w14:paraId="04245B3A" w14:textId="77777777" w:rsidR="00B67BCA" w:rsidRDefault="00000000">
      <w:pPr>
        <w:pStyle w:val="af8"/>
        <w:numPr>
          <w:ilvl w:val="0"/>
          <w:numId w:val="8"/>
        </w:numPr>
        <w:ind w:left="0" w:firstLine="510"/>
        <w:jc w:val="both"/>
        <w:outlineLvl w:val="1"/>
      </w:pPr>
      <w:r>
        <w:t xml:space="preserve">Соколова Елена Николаевна, заместитель руководителя   </w:t>
      </w:r>
      <w:proofErr w:type="spellStart"/>
      <w:r>
        <w:t>ОРОиК</w:t>
      </w:r>
      <w:proofErr w:type="spellEnd"/>
      <w:r>
        <w:t xml:space="preserve"> Томской епархии;</w:t>
      </w:r>
    </w:p>
    <w:p w14:paraId="01CC6610" w14:textId="77777777" w:rsidR="00B67BCA" w:rsidRDefault="00000000">
      <w:pPr>
        <w:pStyle w:val="af8"/>
        <w:numPr>
          <w:ilvl w:val="0"/>
          <w:numId w:val="8"/>
        </w:numPr>
        <w:ind w:left="0" w:firstLine="510"/>
        <w:jc w:val="both"/>
        <w:outlineLvl w:val="1"/>
      </w:pPr>
      <w:proofErr w:type="spellStart"/>
      <w:r>
        <w:t>Зоркальцева</w:t>
      </w:r>
      <w:proofErr w:type="spellEnd"/>
      <w:r>
        <w:t xml:space="preserve"> Ольга Михайловна, руководитель городского МО учителей ИЗО, учитель ИЗО МАОУ гимназия №55 им. Е. Г. </w:t>
      </w:r>
      <w:proofErr w:type="spellStart"/>
      <w:r>
        <w:t>Вёрсткиной</w:t>
      </w:r>
      <w:proofErr w:type="spellEnd"/>
      <w:r>
        <w:t xml:space="preserve"> г. Томска;</w:t>
      </w:r>
    </w:p>
    <w:p w14:paraId="19742AD0" w14:textId="77777777" w:rsidR="00B67BCA" w:rsidRDefault="00000000">
      <w:pPr>
        <w:pStyle w:val="af8"/>
        <w:numPr>
          <w:ilvl w:val="0"/>
          <w:numId w:val="8"/>
        </w:numPr>
        <w:ind w:left="0" w:firstLine="510"/>
        <w:jc w:val="both"/>
        <w:outlineLvl w:val="1"/>
      </w:pPr>
      <w:r>
        <w:t>Протасова Тамара Геннадьевна, учитель ИЗО МАОУ СОШ №11 им. В.И. Смирнова г. Томска;</w:t>
      </w:r>
    </w:p>
    <w:p w14:paraId="189B2D7B" w14:textId="77777777" w:rsidR="00B67BCA" w:rsidRDefault="00000000">
      <w:pPr>
        <w:pStyle w:val="af8"/>
        <w:numPr>
          <w:ilvl w:val="0"/>
          <w:numId w:val="8"/>
        </w:numPr>
        <w:ind w:left="0" w:firstLine="510"/>
        <w:jc w:val="both"/>
        <w:outlineLvl w:val="1"/>
      </w:pPr>
      <w:r>
        <w:t>Сергеева Светлана Васильевна, учитель русского языка и литературы МАОУ ООШ «Развитие» для учащихся с ограниченными возможностями здоровья г. Томска.</w:t>
      </w:r>
    </w:p>
    <w:p w14:paraId="142C8FD8" w14:textId="77777777" w:rsidR="00B67BCA" w:rsidRDefault="00B67BCA">
      <w:pPr>
        <w:pStyle w:val="af8"/>
        <w:ind w:left="510"/>
        <w:jc w:val="both"/>
        <w:outlineLvl w:val="1"/>
      </w:pPr>
    </w:p>
    <w:p w14:paraId="0C9701E0" w14:textId="77777777" w:rsidR="00B67BCA" w:rsidRDefault="00B67BCA">
      <w:pPr>
        <w:pStyle w:val="af8"/>
        <w:ind w:left="510"/>
        <w:jc w:val="both"/>
        <w:outlineLvl w:val="1"/>
      </w:pPr>
    </w:p>
    <w:p w14:paraId="182FAEE4" w14:textId="77777777" w:rsidR="00B67BCA" w:rsidRDefault="00000000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Участники </w:t>
      </w:r>
      <w:r>
        <w:t>(авторы работ или авторские коллективы)</w:t>
      </w:r>
      <w:r>
        <w:rPr>
          <w:shd w:val="clear" w:color="auto" w:fill="FFFFFF"/>
        </w:rPr>
        <w:t>, набравшие наибольшее количество баллов в рейтинговом списке, по решению жюри получают диплом, остальные участники - сертификат.</w:t>
      </w:r>
    </w:p>
    <w:p w14:paraId="7855235D" w14:textId="77777777" w:rsidR="00B67BCA" w:rsidRDefault="00000000">
      <w:pPr>
        <w:ind w:firstLine="709"/>
        <w:jc w:val="both"/>
      </w:pPr>
      <w:r>
        <w:t>По решению жюри работы, не соответствующие условиям конкурса по содержанию, оформлению, срокам предоставления, дисквалифицируются. Рецензии на работы не выдаются.</w:t>
      </w:r>
    </w:p>
    <w:p w14:paraId="753A8C03" w14:textId="77777777" w:rsidR="00B67BCA" w:rsidRDefault="00B67BCA">
      <w:pPr>
        <w:pStyle w:val="N"/>
        <w:jc w:val="both"/>
        <w:rPr>
          <w:sz w:val="24"/>
          <w:szCs w:val="24"/>
        </w:rPr>
      </w:pPr>
    </w:p>
    <w:p w14:paraId="621A3836" w14:textId="77777777" w:rsidR="00B67BCA" w:rsidRDefault="00000000">
      <w:pPr>
        <w:pStyle w:val="N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Итоги Конкурса публикуются на сайте Фестиваля http://rhtomsk.pravorg.ru не позднее 4 января 2025 г.</w:t>
      </w:r>
    </w:p>
    <w:p w14:paraId="22EB69D4" w14:textId="77777777" w:rsidR="00B67BCA" w:rsidRDefault="00B67BCA">
      <w:pPr>
        <w:pStyle w:val="N"/>
        <w:ind w:firstLine="708"/>
        <w:jc w:val="both"/>
        <w:rPr>
          <w:sz w:val="24"/>
          <w:szCs w:val="24"/>
          <w:highlight w:val="yellow"/>
        </w:rPr>
      </w:pPr>
    </w:p>
    <w:p w14:paraId="3C47A74F" w14:textId="77777777" w:rsidR="00B67BCA" w:rsidRDefault="00000000">
      <w:pPr>
        <w:widowControl w:val="0"/>
        <w:ind w:firstLine="643"/>
        <w:jc w:val="both"/>
      </w:pPr>
      <w:r>
        <w:t>Лучшие работы будут представлены на Рождественской выставке. Открытие выставки состоится 12 января 2025 г в 13:00 в ОГАУК «ДНТ «Авангард» (ул. Бела Куна, 20).</w:t>
      </w:r>
    </w:p>
    <w:p w14:paraId="07BA0CED" w14:textId="77777777" w:rsidR="00D14611" w:rsidRDefault="00D14611" w:rsidP="00D14611">
      <w:pPr>
        <w:widowControl w:val="0"/>
        <w:autoSpaceDE w:val="0"/>
        <w:autoSpaceDN w:val="0"/>
        <w:adjustRightInd w:val="0"/>
        <w:ind w:firstLine="709"/>
      </w:pPr>
      <w:r w:rsidRPr="00915795">
        <w:t>Дипломы победителям и призёрам Конкурса будут вручены на Рождественском концерте «Славим Рождество Христово», который состоится 1</w:t>
      </w:r>
      <w:r>
        <w:t>1</w:t>
      </w:r>
      <w:r w:rsidRPr="00915795">
        <w:t xml:space="preserve"> января 202</w:t>
      </w:r>
      <w:r>
        <w:t>5</w:t>
      </w:r>
      <w:r w:rsidRPr="00915795">
        <w:t xml:space="preserve"> г. в </w:t>
      </w:r>
      <w:r>
        <w:t>ОГАПОУ «Томский Губернаторский колледж культуры и искусств», пр. Ленина, 125а. Начало в 14:00, регистрация 13:00 – 13:45.</w:t>
      </w:r>
    </w:p>
    <w:p w14:paraId="6E5F6A7A" w14:textId="77777777" w:rsidR="00B67BCA" w:rsidRDefault="00B67BCA">
      <w:pPr>
        <w:widowControl w:val="0"/>
        <w:ind w:firstLine="709"/>
        <w:rPr>
          <w:highlight w:val="yellow"/>
        </w:rPr>
      </w:pPr>
    </w:p>
    <w:p w14:paraId="5D84C99F" w14:textId="7B3F1D77" w:rsidR="00B67BCA" w:rsidRDefault="00000000">
      <w:pPr>
        <w:pStyle w:val="N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Электронные </w:t>
      </w:r>
      <w:r w:rsidR="00D14611">
        <w:rPr>
          <w:sz w:val="24"/>
          <w:szCs w:val="24"/>
        </w:rPr>
        <w:t>дипломы</w:t>
      </w:r>
      <w:r>
        <w:rPr>
          <w:sz w:val="24"/>
          <w:szCs w:val="24"/>
        </w:rPr>
        <w:t xml:space="preserve"> участников направляются на электронные почтовые адреса, указанные при регистрации на Конкурс, не позднее 30 января 2025 г.</w:t>
      </w:r>
    </w:p>
    <w:p w14:paraId="4A37C9FA" w14:textId="77777777" w:rsidR="00B67BCA" w:rsidRDefault="00B67BCA">
      <w:pPr>
        <w:pStyle w:val="N"/>
        <w:jc w:val="both"/>
        <w:rPr>
          <w:sz w:val="24"/>
          <w:szCs w:val="24"/>
        </w:rPr>
      </w:pPr>
    </w:p>
    <w:p w14:paraId="594C6744" w14:textId="77777777" w:rsidR="00B67BCA" w:rsidRDefault="00B67BCA">
      <w:pPr>
        <w:pStyle w:val="N"/>
        <w:ind w:firstLine="709"/>
        <w:jc w:val="both"/>
        <w:rPr>
          <w:sz w:val="24"/>
          <w:szCs w:val="24"/>
        </w:rPr>
      </w:pPr>
    </w:p>
    <w:p w14:paraId="632287AC" w14:textId="77777777" w:rsidR="00B67BCA" w:rsidRDefault="00000000">
      <w:pPr>
        <w:pStyle w:val="N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Координатор конкурса: </w:t>
      </w:r>
      <w:r>
        <w:rPr>
          <w:sz w:val="24"/>
          <w:szCs w:val="24"/>
          <w:shd w:val="clear" w:color="auto" w:fill="FFFFFF"/>
        </w:rPr>
        <w:t xml:space="preserve">Соколова Елена Николаевна, заместитель руководителя Отдела религиозного образования и катехизации Томской епархии, </w:t>
      </w:r>
      <w:r>
        <w:rPr>
          <w:sz w:val="24"/>
          <w:szCs w:val="24"/>
          <w:shd w:val="clear" w:color="auto" w:fill="FFFFFF"/>
          <w:lang w:val="en-US"/>
        </w:rPr>
        <w:t>e</w:t>
      </w:r>
      <w:r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  <w:lang w:val="en-US"/>
        </w:rPr>
        <w:t>mail</w:t>
      </w:r>
      <w:r>
        <w:rPr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sz w:val="24"/>
          <w:szCs w:val="24"/>
          <w:shd w:val="clear" w:color="auto" w:fill="FFFFFF"/>
          <w:lang w:val="en-US"/>
        </w:rPr>
        <w:t>oroik</w:t>
      </w:r>
      <w:proofErr w:type="spellEnd"/>
      <w:r>
        <w:rPr>
          <w:sz w:val="24"/>
          <w:szCs w:val="24"/>
          <w:shd w:val="clear" w:color="auto" w:fill="FFFFFF"/>
        </w:rPr>
        <w:t>-</w:t>
      </w:r>
      <w:proofErr w:type="spellStart"/>
      <w:r>
        <w:rPr>
          <w:sz w:val="24"/>
          <w:szCs w:val="24"/>
          <w:shd w:val="clear" w:color="auto" w:fill="FFFFFF"/>
          <w:lang w:val="en-US"/>
        </w:rPr>
        <w:t>tomsk</w:t>
      </w:r>
      <w:proofErr w:type="spellEnd"/>
      <w:r>
        <w:rPr>
          <w:sz w:val="24"/>
          <w:szCs w:val="24"/>
          <w:shd w:val="clear" w:color="auto" w:fill="FFFFFF"/>
        </w:rPr>
        <w:t>@</w:t>
      </w:r>
      <w:proofErr w:type="spellStart"/>
      <w:r>
        <w:rPr>
          <w:sz w:val="24"/>
          <w:szCs w:val="24"/>
          <w:shd w:val="clear" w:color="auto" w:fill="FFFFFF"/>
          <w:lang w:val="en-US"/>
        </w:rPr>
        <w:t>yandex</w:t>
      </w:r>
      <w:proofErr w:type="spellEnd"/>
      <w:r>
        <w:rPr>
          <w:sz w:val="24"/>
          <w:szCs w:val="24"/>
          <w:shd w:val="clear" w:color="auto" w:fill="FFFFFF"/>
        </w:rPr>
        <w:t>.</w:t>
      </w:r>
      <w:proofErr w:type="spellStart"/>
      <w:r>
        <w:rPr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3EBBC7DF" w14:textId="77777777" w:rsidR="00B67BCA" w:rsidRDefault="00B67BCA">
      <w:pPr>
        <w:pStyle w:val="N"/>
        <w:jc w:val="both"/>
      </w:pPr>
    </w:p>
    <w:p w14:paraId="44EF8F8D" w14:textId="77777777" w:rsidR="00B67BCA" w:rsidRDefault="00000000">
      <w:pPr>
        <w:spacing w:after="200" w:line="276" w:lineRule="auto"/>
      </w:pPr>
      <w:r>
        <w:br w:type="page" w:clear="all"/>
      </w:r>
    </w:p>
    <w:p w14:paraId="3562F063" w14:textId="77777777" w:rsidR="00B67BCA" w:rsidRDefault="00000000">
      <w:pPr>
        <w:pStyle w:val="N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 к Положению</w:t>
      </w:r>
    </w:p>
    <w:p w14:paraId="2FACC97A" w14:textId="77777777" w:rsidR="00B67BCA" w:rsidRDefault="00B67BCA">
      <w:pPr>
        <w:pStyle w:val="N"/>
        <w:jc w:val="right"/>
        <w:rPr>
          <w:sz w:val="8"/>
          <w:szCs w:val="8"/>
        </w:rPr>
      </w:pPr>
    </w:p>
    <w:p w14:paraId="12BA1A0D" w14:textId="77777777" w:rsidR="00B67BCA" w:rsidRDefault="00000000">
      <w:pPr>
        <w:pStyle w:val="16"/>
        <w:jc w:val="center"/>
        <w:rPr>
          <w:b/>
        </w:rPr>
      </w:pPr>
      <w:r>
        <w:rPr>
          <w:b/>
        </w:rPr>
        <w:t>Рождественский концерт Воскресных школ</w:t>
      </w:r>
    </w:p>
    <w:p w14:paraId="08861834" w14:textId="77777777" w:rsidR="00B67BCA" w:rsidRDefault="00B67BCA">
      <w:pPr>
        <w:pStyle w:val="16"/>
        <w:jc w:val="center"/>
        <w:rPr>
          <w:b/>
        </w:rPr>
      </w:pPr>
    </w:p>
    <w:p w14:paraId="1B5B2E34" w14:textId="77777777" w:rsidR="00B67BCA" w:rsidRDefault="00000000">
      <w:pPr>
        <w:pStyle w:val="16"/>
        <w:spacing w:after="240"/>
        <w:ind w:firstLine="709"/>
        <w:jc w:val="both"/>
      </w:pPr>
      <w:r>
        <w:t>Концерт проводится 12.01.2025 года в ОГАУК ДНТ «Авангард», ул. Бела Куна 20 с 14:00 – 16:00.</w:t>
      </w:r>
    </w:p>
    <w:p w14:paraId="140833EB" w14:textId="77777777" w:rsidR="00B67BCA" w:rsidRDefault="00000000">
      <w:pPr>
        <w:pStyle w:val="16"/>
        <w:spacing w:after="240"/>
        <w:ind w:firstLine="709"/>
        <w:jc w:val="both"/>
      </w:pPr>
      <w:r>
        <w:t xml:space="preserve">В Концерте могут принимать участие обучающиеся приходских воскресных школ Градо-Томского благочиния. </w:t>
      </w:r>
    </w:p>
    <w:p w14:paraId="19BC8C99" w14:textId="77777777" w:rsidR="00B67BCA" w:rsidRDefault="00000000">
      <w:pPr>
        <w:ind w:firstLine="709"/>
        <w:jc w:val="both"/>
      </w:pPr>
      <w:r>
        <w:t xml:space="preserve">По решению </w:t>
      </w:r>
      <w:r>
        <w:rPr>
          <w:bCs/>
          <w:szCs w:val="22"/>
        </w:rPr>
        <w:t xml:space="preserve">Оргкомитета Фестиваля </w:t>
      </w:r>
      <w:r>
        <w:t>православные творческие коллективы, творческие коллективы светских учреждений культуры, учреждений дополнительного образования, музыкальных школ, студий, школ искусств, светских учебных заведений г. Томска и Томской области могут быть приглашены к участию в Концерте в качестве исполнителей гостевых номеров.</w:t>
      </w:r>
    </w:p>
    <w:p w14:paraId="716A9555" w14:textId="77777777" w:rsidR="00B67BCA" w:rsidRDefault="00000000">
      <w:pPr>
        <w:pStyle w:val="16"/>
        <w:spacing w:before="240" w:after="240"/>
        <w:ind w:firstLine="709"/>
        <w:jc w:val="both"/>
        <w:rPr>
          <w:shd w:val="clear" w:color="auto" w:fill="F9F9F9"/>
        </w:rPr>
      </w:pPr>
      <w:r>
        <w:t>Форма участия: очная</w:t>
      </w:r>
      <w:r>
        <w:rPr>
          <w:shd w:val="clear" w:color="auto" w:fill="F9F9F9"/>
        </w:rPr>
        <w:t>.</w:t>
      </w:r>
    </w:p>
    <w:p w14:paraId="20EFD039" w14:textId="77777777" w:rsidR="00B67BCA" w:rsidRDefault="00000000">
      <w:pPr>
        <w:pStyle w:val="16"/>
        <w:spacing w:before="240" w:after="240"/>
        <w:ind w:firstLine="709"/>
        <w:jc w:val="both"/>
      </w:pPr>
      <w:r>
        <w:t xml:space="preserve">Требования к концертным номерам: </w:t>
      </w:r>
    </w:p>
    <w:p w14:paraId="2B13D561" w14:textId="77777777" w:rsidR="00B67BCA" w:rsidRDefault="00000000">
      <w:pPr>
        <w:pStyle w:val="af5"/>
        <w:numPr>
          <w:ilvl w:val="0"/>
          <w:numId w:val="30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К участию в концерте допускаются материалы, соответствующие православной традиции и общей теме Фестиваля «Светлый праздник Рождества Христова» и композиции с духовным и нравственным содержанием;</w:t>
      </w:r>
    </w:p>
    <w:p w14:paraId="32EDA655" w14:textId="77777777" w:rsidR="00B67BCA" w:rsidRDefault="00000000">
      <w:pPr>
        <w:pStyle w:val="16"/>
        <w:numPr>
          <w:ilvl w:val="0"/>
          <w:numId w:val="30"/>
        </w:numPr>
        <w:jc w:val="both"/>
      </w:pPr>
      <w:r>
        <w:t>Продолжительность</w:t>
      </w:r>
      <w:r>
        <w:rPr>
          <w:b/>
        </w:rPr>
        <w:t xml:space="preserve"> </w:t>
      </w:r>
      <w:r>
        <w:t>номера не более 3 минут;</w:t>
      </w:r>
    </w:p>
    <w:p w14:paraId="6212D847" w14:textId="77777777" w:rsidR="00B67BCA" w:rsidRDefault="00000000">
      <w:pPr>
        <w:pStyle w:val="16"/>
        <w:numPr>
          <w:ilvl w:val="0"/>
          <w:numId w:val="30"/>
        </w:numPr>
        <w:jc w:val="both"/>
      </w:pPr>
      <w:r>
        <w:t xml:space="preserve">Допускается использование «Минуса» во время исполнения вокального номера; </w:t>
      </w:r>
    </w:p>
    <w:p w14:paraId="08000DFD" w14:textId="77777777" w:rsidR="00B67BCA" w:rsidRDefault="00000000">
      <w:pPr>
        <w:pStyle w:val="16"/>
        <w:numPr>
          <w:ilvl w:val="0"/>
          <w:numId w:val="30"/>
        </w:numPr>
        <w:jc w:val="both"/>
      </w:pPr>
      <w:r>
        <w:t>Не допускается использование «Плюса» во время исполнения вокального номера;</w:t>
      </w:r>
    </w:p>
    <w:p w14:paraId="05254F7F" w14:textId="77777777" w:rsidR="00B67BCA" w:rsidRDefault="00000000">
      <w:pPr>
        <w:pStyle w:val="16"/>
        <w:numPr>
          <w:ilvl w:val="0"/>
          <w:numId w:val="30"/>
        </w:numPr>
        <w:jc w:val="both"/>
      </w:pPr>
      <w:r>
        <w:t>Видеоряд для номера каждая воскресная школа готовит самостоятельно.</w:t>
      </w:r>
    </w:p>
    <w:p w14:paraId="0367718A" w14:textId="77777777" w:rsidR="00B67BCA" w:rsidRDefault="00000000">
      <w:pPr>
        <w:pStyle w:val="af5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Для участия в концерте необходимо прислать Заявку до 26 ноября 2024 года на электронный адрес координатора: </w:t>
      </w:r>
      <w:proofErr w:type="spellStart"/>
      <w:r>
        <w:rPr>
          <w:lang w:val="en-US"/>
        </w:rPr>
        <w:t>vodneva</w:t>
      </w:r>
      <w:proofErr w:type="spellEnd"/>
      <w:r>
        <w:t>1972@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rPr>
          <w:color w:val="000000" w:themeColor="text1"/>
        </w:rPr>
        <w:t xml:space="preserve"> </w:t>
      </w:r>
    </w:p>
    <w:p w14:paraId="327B69AA" w14:textId="77777777" w:rsidR="00B67BCA" w:rsidRDefault="00000000">
      <w:pPr>
        <w:pStyle w:val="N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Концерте публикуются на сайте Фестиваля http://rhtomsk.pravorg.ru.</w:t>
      </w:r>
    </w:p>
    <w:p w14:paraId="439170E1" w14:textId="77777777" w:rsidR="00B67BCA" w:rsidRDefault="00B67BCA">
      <w:pPr>
        <w:pStyle w:val="16"/>
        <w:shd w:val="clear" w:color="auto" w:fill="FFFFFF"/>
        <w:ind w:firstLine="708"/>
        <w:jc w:val="both"/>
      </w:pPr>
    </w:p>
    <w:p w14:paraId="3DA44493" w14:textId="77777777" w:rsidR="00B67BCA" w:rsidRDefault="00000000">
      <w:pPr>
        <w:tabs>
          <w:tab w:val="left" w:pos="284"/>
          <w:tab w:val="left" w:pos="426"/>
        </w:tabs>
        <w:ind w:firstLine="709"/>
        <w:jc w:val="both"/>
      </w:pPr>
      <w:r>
        <w:t xml:space="preserve">Координатор Концерта: </w:t>
      </w:r>
      <w:proofErr w:type="spellStart"/>
      <w:r>
        <w:t>Воднева</w:t>
      </w:r>
      <w:proofErr w:type="spellEnd"/>
      <w:r>
        <w:t xml:space="preserve"> Ольга Петровна, специалист Отдела религиозного образования и катехизации Томской епархии, </w:t>
      </w:r>
      <w:r>
        <w:rPr>
          <w:lang w:val="en-US"/>
        </w:rPr>
        <w:t>e</w:t>
      </w:r>
      <w:r>
        <w:t>-</w:t>
      </w:r>
      <w:proofErr w:type="spellStart"/>
      <w:r>
        <w:t>mail</w:t>
      </w:r>
      <w:proofErr w:type="spellEnd"/>
      <w:r>
        <w:t xml:space="preserve">: vodneva1972@yandex.ru, </w:t>
      </w:r>
      <w:proofErr w:type="spellStart"/>
      <w:r>
        <w:t>с.т</w:t>
      </w:r>
      <w:proofErr w:type="spellEnd"/>
      <w:r>
        <w:t>. 89059907622.</w:t>
      </w:r>
    </w:p>
    <w:p w14:paraId="61E79743" w14:textId="77777777" w:rsidR="00B67BCA" w:rsidRDefault="00B67BCA">
      <w:pPr>
        <w:pStyle w:val="16"/>
        <w:shd w:val="clear" w:color="auto" w:fill="FFFFFF"/>
        <w:ind w:firstLine="708"/>
        <w:jc w:val="both"/>
      </w:pPr>
    </w:p>
    <w:p w14:paraId="0CA2D9B5" w14:textId="77777777" w:rsidR="00B67BCA" w:rsidRDefault="00000000">
      <w:pPr>
        <w:pStyle w:val="N"/>
        <w:ind w:left="68" w:firstLine="641"/>
        <w:jc w:val="both"/>
      </w:pPr>
      <w:r>
        <w:br w:type="page" w:clear="all"/>
      </w:r>
    </w:p>
    <w:p w14:paraId="5E86AB9A" w14:textId="77777777" w:rsidR="00B67BCA" w:rsidRDefault="00000000">
      <w:pPr>
        <w:pStyle w:val="N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 к Положению</w:t>
      </w:r>
    </w:p>
    <w:p w14:paraId="6F720B48" w14:textId="77777777" w:rsidR="00B67BCA" w:rsidRDefault="00B67BCA">
      <w:pPr>
        <w:pStyle w:val="N"/>
        <w:jc w:val="center"/>
        <w:rPr>
          <w:b/>
          <w:sz w:val="24"/>
          <w:szCs w:val="24"/>
        </w:rPr>
      </w:pPr>
    </w:p>
    <w:p w14:paraId="0527CF48" w14:textId="77777777" w:rsidR="00B67BCA" w:rsidRDefault="00000000">
      <w:pPr>
        <w:pStyle w:val="N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Региональный конкурс «Лучшая рождественская выставка» среди образовательных организаций</w:t>
      </w:r>
    </w:p>
    <w:p w14:paraId="6347B606" w14:textId="77777777" w:rsidR="00B67BCA" w:rsidRDefault="00B67BCA">
      <w:pPr>
        <w:pStyle w:val="N"/>
        <w:ind w:left="68" w:firstLine="640"/>
        <w:jc w:val="both"/>
        <w:rPr>
          <w:sz w:val="24"/>
          <w:szCs w:val="24"/>
        </w:rPr>
      </w:pPr>
    </w:p>
    <w:p w14:paraId="511EFF36" w14:textId="77777777" w:rsidR="00B67BCA" w:rsidRDefault="00000000">
      <w:pPr>
        <w:pStyle w:val="N"/>
        <w:ind w:left="68" w:firstLine="640"/>
        <w:jc w:val="both"/>
        <w:rPr>
          <w:sz w:val="24"/>
          <w:szCs w:val="24"/>
        </w:rPr>
      </w:pPr>
      <w:r>
        <w:rPr>
          <w:sz w:val="24"/>
          <w:szCs w:val="24"/>
        </w:rPr>
        <w:t>К участию в Конкурсе допускаются образовательные организации и организации культуры г. Томска и Томской области.</w:t>
      </w:r>
    </w:p>
    <w:p w14:paraId="2D319E33" w14:textId="77777777" w:rsidR="00B67BCA" w:rsidRDefault="00000000">
      <w:pPr>
        <w:pStyle w:val="N"/>
        <w:ind w:left="68" w:firstLine="640"/>
        <w:jc w:val="both"/>
        <w:rPr>
          <w:sz w:val="24"/>
          <w:szCs w:val="24"/>
        </w:rPr>
      </w:pPr>
      <w:r>
        <w:rPr>
          <w:sz w:val="24"/>
          <w:szCs w:val="24"/>
        </w:rPr>
        <w:t>Форма проведения Конкурса: заочная и очная.</w:t>
      </w:r>
    </w:p>
    <w:p w14:paraId="638ECD5D" w14:textId="77777777" w:rsidR="00B67BCA" w:rsidRDefault="00000000">
      <w:pPr>
        <w:pStyle w:val="N"/>
        <w:ind w:left="68" w:firstLine="640"/>
        <w:jc w:val="both"/>
        <w:rPr>
          <w:sz w:val="24"/>
          <w:szCs w:val="24"/>
        </w:rPr>
      </w:pPr>
      <w:r>
        <w:rPr>
          <w:sz w:val="24"/>
          <w:szCs w:val="24"/>
        </w:rPr>
        <w:t>Конкурс проводится в период с 21 декабря 2024 г. до 29 января 2025 г.</w:t>
      </w:r>
    </w:p>
    <w:p w14:paraId="78694385" w14:textId="77777777" w:rsidR="00B67BCA" w:rsidRDefault="00000000">
      <w:pPr>
        <w:jc w:val="both"/>
      </w:pPr>
      <w:r>
        <w:t>Для участия в Конкурсе в срок с 21 декабря 2024 г. до 10 января 2025 г. необходимо:</w:t>
      </w:r>
    </w:p>
    <w:p w14:paraId="7950443E" w14:textId="77777777" w:rsidR="00B67BCA" w:rsidRDefault="00000000">
      <w:pPr>
        <w:pStyle w:val="af8"/>
        <w:numPr>
          <w:ilvl w:val="0"/>
          <w:numId w:val="13"/>
        </w:numPr>
        <w:jc w:val="both"/>
      </w:pPr>
      <w:r>
        <w:t>разместить на сайте образовательной организации фотографии выставки;</w:t>
      </w:r>
    </w:p>
    <w:p w14:paraId="1756F357" w14:textId="77777777" w:rsidR="00B67BCA" w:rsidRDefault="00000000">
      <w:pPr>
        <w:pStyle w:val="af8"/>
        <w:numPr>
          <w:ilvl w:val="0"/>
          <w:numId w:val="13"/>
        </w:numPr>
        <w:jc w:val="both"/>
      </w:pPr>
      <w:r>
        <w:t>зарегистрироваться на сайте регионального фестиваля «Светлый праздник Рождества Христова» http://rhtomsk.pravorg.ru в разделе «Регистрация на конкурсы» и загрузить в регистрационную форму ссылку на фотографии.</w:t>
      </w:r>
    </w:p>
    <w:p w14:paraId="7DC20AF9" w14:textId="77777777" w:rsidR="00B67BCA" w:rsidRDefault="00000000">
      <w:pPr>
        <w:pStyle w:val="N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Выставка включает в себя рисунки, поделки, тематические стенды, стенгазеты, духовные книги и материалы, освящающие просветительскую деятельность, посвященную Рождественской теме (мастер-классы, тематические занятия с детьми, театральные постановки и праздничные события, экскурсии по выставке, просмотры фильмов).</w:t>
      </w:r>
    </w:p>
    <w:p w14:paraId="182BDF68" w14:textId="77777777" w:rsidR="00B67BCA" w:rsidRDefault="00000000">
      <w:pPr>
        <w:pStyle w:val="N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фотоматериалам:</w:t>
      </w:r>
    </w:p>
    <w:p w14:paraId="66265073" w14:textId="77777777" w:rsidR="00B67BCA" w:rsidRDefault="00000000">
      <w:pPr>
        <w:pStyle w:val="N"/>
        <w:numPr>
          <w:ilvl w:val="0"/>
          <w:numId w:val="7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фотографии должны быть в формате </w:t>
      </w:r>
      <w:r>
        <w:rPr>
          <w:sz w:val="24"/>
          <w:szCs w:val="24"/>
          <w:lang w:val="en-US"/>
        </w:rPr>
        <w:t>JPEG</w:t>
      </w:r>
      <w:r>
        <w:rPr>
          <w:sz w:val="24"/>
          <w:szCs w:val="24"/>
        </w:rPr>
        <w:t>, разрешением не менее 600х400 и не более 1200х800 пикселей;</w:t>
      </w:r>
    </w:p>
    <w:p w14:paraId="66E94A67" w14:textId="77777777" w:rsidR="00B67BCA" w:rsidRDefault="00000000">
      <w:pPr>
        <w:pStyle w:val="N"/>
        <w:numPr>
          <w:ilvl w:val="0"/>
          <w:numId w:val="7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организаторы должны предоставить от 10 до 20 фотографий, которые изображают: общие планы выставки, лучшие работы, фото организатора или коллектива организаторов, процесс изготовления работ на выставку, просветительскую деятельность;</w:t>
      </w:r>
    </w:p>
    <w:p w14:paraId="1ED85093" w14:textId="77777777" w:rsidR="00B67BCA" w:rsidRDefault="00000000">
      <w:pPr>
        <w:pStyle w:val="N"/>
        <w:numPr>
          <w:ilvl w:val="0"/>
          <w:numId w:val="7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фотографии размещаются на сайте образовательной организации.</w:t>
      </w:r>
    </w:p>
    <w:p w14:paraId="6B97D43E" w14:textId="77777777" w:rsidR="00B67BCA" w:rsidRDefault="00B67BCA">
      <w:pPr>
        <w:pStyle w:val="N"/>
        <w:jc w:val="both"/>
        <w:rPr>
          <w:sz w:val="24"/>
          <w:szCs w:val="24"/>
        </w:rPr>
      </w:pPr>
    </w:p>
    <w:p w14:paraId="3AB63B3F" w14:textId="77777777" w:rsidR="00B67BCA" w:rsidRDefault="00000000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 выставок</w:t>
      </w:r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4"/>
        <w:gridCol w:w="2208"/>
      </w:tblGrid>
      <w:tr w:rsidR="00B67BCA" w14:paraId="19510A8F" w14:textId="77777777"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BA8F0" w14:textId="77777777" w:rsidR="00B67BCA" w:rsidRDefault="00000000">
            <w:pPr>
              <w:jc w:val="center"/>
            </w:pPr>
            <w:r>
              <w:t>Критерии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D0336" w14:textId="77777777" w:rsidR="00B67BCA" w:rsidRDefault="00000000">
            <w:pPr>
              <w:jc w:val="center"/>
            </w:pPr>
            <w:r>
              <w:t>Максимальный балл</w:t>
            </w:r>
          </w:p>
        </w:tc>
      </w:tr>
      <w:tr w:rsidR="00B67BCA" w14:paraId="7425938F" w14:textId="77777777"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BE8E" w14:textId="77777777" w:rsidR="00B67BCA" w:rsidRDefault="00000000">
            <w:r>
              <w:t>соответствие тематике Рождественского фестиваля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26AD" w14:textId="77777777" w:rsidR="00B67BCA" w:rsidRDefault="00000000">
            <w:pPr>
              <w:jc w:val="center"/>
            </w:pPr>
            <w:r>
              <w:t>10</w:t>
            </w:r>
          </w:p>
        </w:tc>
      </w:tr>
      <w:tr w:rsidR="00B67BCA" w14:paraId="12ACCFDF" w14:textId="77777777"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D78C" w14:textId="77777777" w:rsidR="00B67BCA" w:rsidRDefault="00000000">
            <w:r>
              <w:t>творческое оформление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06C7" w14:textId="77777777" w:rsidR="00B67BCA" w:rsidRDefault="00000000">
            <w:pPr>
              <w:jc w:val="center"/>
            </w:pPr>
            <w:r>
              <w:t>10</w:t>
            </w:r>
          </w:p>
        </w:tc>
      </w:tr>
      <w:tr w:rsidR="00B67BCA" w14:paraId="5C27227C" w14:textId="77777777"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4DBF" w14:textId="77777777" w:rsidR="00B67BCA" w:rsidRDefault="00000000">
            <w:r>
              <w:t>количество работ на выставке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408D" w14:textId="77777777" w:rsidR="00B67BCA" w:rsidRDefault="00000000">
            <w:pPr>
              <w:jc w:val="center"/>
            </w:pPr>
            <w:r>
              <w:t>10</w:t>
            </w:r>
          </w:p>
        </w:tc>
      </w:tr>
      <w:tr w:rsidR="00B67BCA" w14:paraId="00F198B5" w14:textId="77777777"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D0E7" w14:textId="77777777" w:rsidR="00B67BCA" w:rsidRDefault="00000000">
            <w:r>
              <w:t>просветительская деятельность во время выставки (фото или презентация событий)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274D" w14:textId="77777777" w:rsidR="00B67BCA" w:rsidRDefault="00000000">
            <w:pPr>
              <w:jc w:val="center"/>
            </w:pPr>
            <w:r>
              <w:t>20</w:t>
            </w:r>
          </w:p>
        </w:tc>
      </w:tr>
      <w:tr w:rsidR="00B67BCA" w14:paraId="3B40EBE4" w14:textId="77777777"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022A" w14:textId="77777777" w:rsidR="00B67BCA" w:rsidRDefault="00000000">
            <w:r>
              <w:t>Сумма баллов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D7C1" w14:textId="77777777" w:rsidR="00B67BCA" w:rsidRDefault="00000000">
            <w:pPr>
              <w:jc w:val="center"/>
            </w:pPr>
            <w:r>
              <w:t>50</w:t>
            </w:r>
          </w:p>
        </w:tc>
      </w:tr>
    </w:tbl>
    <w:p w14:paraId="44A66F6E" w14:textId="77777777" w:rsidR="00B67BCA" w:rsidRDefault="00000000">
      <w:pPr>
        <w:pStyle w:val="N"/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уточнения результатов конкурса представители конкурсной комиссии выезжают в образовательные организации и организации культуры по согласованию. </w:t>
      </w:r>
    </w:p>
    <w:p w14:paraId="400DB47D" w14:textId="77777777" w:rsidR="00B67BCA" w:rsidRDefault="00000000">
      <w:pPr>
        <w:pStyle w:val="N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Состав конкурсной комиссии:</w:t>
      </w:r>
    </w:p>
    <w:p w14:paraId="68D1FDF8" w14:textId="77777777" w:rsidR="00B67BCA" w:rsidRDefault="00000000">
      <w:pPr>
        <w:pStyle w:val="N"/>
        <w:numPr>
          <w:ilvl w:val="0"/>
          <w:numId w:val="7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Протоиерей Святослав Зулин, руководитель </w:t>
      </w:r>
      <w:proofErr w:type="spellStart"/>
      <w:r>
        <w:rPr>
          <w:sz w:val="24"/>
          <w:szCs w:val="24"/>
        </w:rPr>
        <w:t>ОРОиК</w:t>
      </w:r>
      <w:proofErr w:type="spellEnd"/>
      <w:r>
        <w:rPr>
          <w:sz w:val="24"/>
          <w:szCs w:val="24"/>
        </w:rPr>
        <w:t xml:space="preserve"> Томской епархии;</w:t>
      </w:r>
    </w:p>
    <w:p w14:paraId="5B08F5C6" w14:textId="77777777" w:rsidR="00B67BCA" w:rsidRDefault="00000000">
      <w:pPr>
        <w:pStyle w:val="N"/>
        <w:numPr>
          <w:ilvl w:val="0"/>
          <w:numId w:val="7"/>
        </w:numPr>
        <w:spacing w:line="276" w:lineRule="auto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Воднева</w:t>
      </w:r>
      <w:proofErr w:type="spellEnd"/>
      <w:r>
        <w:rPr>
          <w:sz w:val="24"/>
          <w:szCs w:val="24"/>
        </w:rPr>
        <w:t xml:space="preserve"> Ольга Петровна, специалист </w:t>
      </w:r>
      <w:proofErr w:type="spellStart"/>
      <w:r>
        <w:rPr>
          <w:sz w:val="24"/>
          <w:szCs w:val="24"/>
        </w:rPr>
        <w:t>ОРОиК</w:t>
      </w:r>
      <w:proofErr w:type="spellEnd"/>
      <w:r>
        <w:rPr>
          <w:sz w:val="24"/>
          <w:szCs w:val="24"/>
        </w:rPr>
        <w:t xml:space="preserve"> Томской епархии</w:t>
      </w:r>
    </w:p>
    <w:p w14:paraId="01C98F3D" w14:textId="77777777" w:rsidR="00B67BCA" w:rsidRDefault="00000000">
      <w:pPr>
        <w:pStyle w:val="N"/>
        <w:numPr>
          <w:ilvl w:val="0"/>
          <w:numId w:val="7"/>
        </w:numPr>
        <w:spacing w:line="276" w:lineRule="auto"/>
        <w:ind w:left="0"/>
        <w:jc w:val="both"/>
        <w:rPr>
          <w:sz w:val="24"/>
          <w:szCs w:val="24"/>
        </w:rPr>
      </w:pPr>
      <w:bookmarkStart w:id="0" w:name="_Hlk88067119"/>
      <w:proofErr w:type="spellStart"/>
      <w:r>
        <w:rPr>
          <w:sz w:val="24"/>
          <w:szCs w:val="24"/>
        </w:rPr>
        <w:t>Крохта</w:t>
      </w:r>
      <w:proofErr w:type="spellEnd"/>
      <w:r>
        <w:rPr>
          <w:sz w:val="24"/>
          <w:szCs w:val="24"/>
        </w:rPr>
        <w:t xml:space="preserve"> Евгения Викторовна, педагог дополнительного образования, МБДОУ комбинированного вида № 30 г. Томска;</w:t>
      </w:r>
      <w:bookmarkEnd w:id="0"/>
    </w:p>
    <w:p w14:paraId="2C88D6A0" w14:textId="77777777" w:rsidR="00B67BCA" w:rsidRDefault="00000000">
      <w:pPr>
        <w:pStyle w:val="N"/>
        <w:numPr>
          <w:ilvl w:val="0"/>
          <w:numId w:val="7"/>
        </w:numPr>
        <w:spacing w:after="12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Фролова Надежда Владимировна, педагог-катехизатор Свято-Троицкой церкви г. Томска.</w:t>
      </w:r>
    </w:p>
    <w:p w14:paraId="189E8C33" w14:textId="77777777" w:rsidR="00B67BCA" w:rsidRDefault="00000000">
      <w:pPr>
        <w:pStyle w:val="N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конкурса будут опубликованы на официальном сайте регионального фестиваля «Светлый праздник Рождества Христова» не позднее 29 января 2025 г.</w:t>
      </w:r>
    </w:p>
    <w:p w14:paraId="1575435E" w14:textId="77777777" w:rsidR="00B67BCA" w:rsidRDefault="00000000">
      <w:pPr>
        <w:pStyle w:val="N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Дипломы и сертификаты участников будут направлены на электронные почтовые адреса, указанные при регистрации на Конкурс, не позднее 28 февраля 2025 г.</w:t>
      </w:r>
    </w:p>
    <w:p w14:paraId="4EA62186" w14:textId="77777777" w:rsidR="00B67BCA" w:rsidRDefault="00000000">
      <w:pPr>
        <w:tabs>
          <w:tab w:val="left" w:pos="284"/>
          <w:tab w:val="left" w:pos="426"/>
        </w:tabs>
        <w:ind w:firstLine="709"/>
      </w:pPr>
      <w:r>
        <w:t xml:space="preserve">Координатор конкурса: </w:t>
      </w:r>
    </w:p>
    <w:p w14:paraId="5660EA3E" w14:textId="77777777" w:rsidR="00B67BCA" w:rsidRDefault="00000000">
      <w:pPr>
        <w:tabs>
          <w:tab w:val="left" w:pos="284"/>
          <w:tab w:val="left" w:pos="426"/>
        </w:tabs>
        <w:ind w:firstLine="709"/>
        <w:jc w:val="both"/>
      </w:pPr>
      <w:proofErr w:type="spellStart"/>
      <w:r>
        <w:t>Воднева</w:t>
      </w:r>
      <w:proofErr w:type="spellEnd"/>
      <w:r>
        <w:t xml:space="preserve"> Ольга Петровна, специалист Отдела религиозного образования и катехизации Томской епархии, </w:t>
      </w:r>
      <w:bookmarkStart w:id="1" w:name="_Hlk88064878"/>
      <w:r>
        <w:rPr>
          <w:lang w:val="en-US"/>
        </w:rPr>
        <w:t>e</w:t>
      </w:r>
      <w:r>
        <w:t>-</w:t>
      </w:r>
      <w:proofErr w:type="spellStart"/>
      <w:r>
        <w:t>mail</w:t>
      </w:r>
      <w:proofErr w:type="spellEnd"/>
      <w:r>
        <w:t>: vodneva1972@yandex.ru</w:t>
      </w:r>
      <w:bookmarkEnd w:id="1"/>
      <w:r>
        <w:t xml:space="preserve">, </w:t>
      </w:r>
      <w:proofErr w:type="spellStart"/>
      <w:r>
        <w:t>с.т</w:t>
      </w:r>
      <w:proofErr w:type="spellEnd"/>
      <w:r>
        <w:t>. 89059907622.</w:t>
      </w:r>
      <w:r>
        <w:br w:type="page" w:clear="all"/>
      </w:r>
    </w:p>
    <w:p w14:paraId="5F07412F" w14:textId="77777777" w:rsidR="00B67BCA" w:rsidRDefault="00000000">
      <w:pPr>
        <w:pStyle w:val="N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 к Положению</w:t>
      </w:r>
    </w:p>
    <w:p w14:paraId="345CA129" w14:textId="77777777" w:rsidR="00B67BCA" w:rsidRDefault="00B67BCA">
      <w:pPr>
        <w:pStyle w:val="N"/>
        <w:jc w:val="center"/>
        <w:rPr>
          <w:b/>
          <w:sz w:val="24"/>
          <w:szCs w:val="24"/>
        </w:rPr>
      </w:pPr>
    </w:p>
    <w:p w14:paraId="609F69C0" w14:textId="77777777" w:rsidR="00B67BCA" w:rsidRDefault="00000000">
      <w:pPr>
        <w:pStyle w:val="N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Региональный конкурс выразительного чтения «Рождественская звезда»</w:t>
      </w:r>
    </w:p>
    <w:p w14:paraId="5EA8CC01" w14:textId="77777777" w:rsidR="00B67BCA" w:rsidRDefault="00B67BCA">
      <w:pPr>
        <w:pStyle w:val="N"/>
        <w:jc w:val="center"/>
        <w:rPr>
          <w:b/>
          <w:sz w:val="24"/>
          <w:szCs w:val="24"/>
        </w:rPr>
      </w:pPr>
    </w:p>
    <w:p w14:paraId="0CA739BA" w14:textId="77777777" w:rsidR="00B67BCA" w:rsidRDefault="00000000">
      <w:pPr>
        <w:ind w:firstLine="567"/>
        <w:jc w:val="both"/>
        <w:rPr>
          <w:bCs/>
          <w:iCs/>
          <w:szCs w:val="22"/>
        </w:rPr>
      </w:pPr>
      <w:r>
        <w:rPr>
          <w:bCs/>
          <w:iCs/>
          <w:szCs w:val="22"/>
        </w:rPr>
        <w:t xml:space="preserve">В Конкурсе могут принимать участие обучающиеся образовательных организаций и Воскресных школ г. Томска и Томской области в возрасте от 5 до 25 лет. </w:t>
      </w:r>
    </w:p>
    <w:p w14:paraId="065E559D" w14:textId="77777777" w:rsidR="00B67BCA" w:rsidRDefault="00B67BCA">
      <w:pPr>
        <w:ind w:firstLine="567"/>
        <w:jc w:val="both"/>
        <w:rPr>
          <w:bCs/>
          <w:iCs/>
          <w:szCs w:val="22"/>
        </w:rPr>
      </w:pPr>
    </w:p>
    <w:p w14:paraId="6C070E9F" w14:textId="77777777" w:rsidR="00B67BCA" w:rsidRDefault="00000000">
      <w:pPr>
        <w:ind w:firstLine="567"/>
        <w:jc w:val="both"/>
      </w:pPr>
      <w:r>
        <w:rPr>
          <w:bCs/>
          <w:iCs/>
          <w:szCs w:val="22"/>
        </w:rPr>
        <w:t xml:space="preserve">Форма участия: очная. </w:t>
      </w:r>
      <w:r>
        <w:t>Участие в Конкурсе индивидуальное, продолжительность</w:t>
      </w:r>
      <w:r>
        <w:rPr>
          <w:b/>
        </w:rPr>
        <w:t xml:space="preserve"> </w:t>
      </w:r>
      <w:r>
        <w:t>номера 2-3 минуты, художественное оформление не требуется.</w:t>
      </w:r>
    </w:p>
    <w:p w14:paraId="65C8D881" w14:textId="77777777" w:rsidR="00B67BCA" w:rsidRDefault="00B67BCA">
      <w:pPr>
        <w:ind w:firstLine="567"/>
        <w:jc w:val="both"/>
        <w:rPr>
          <w:bCs/>
          <w:iCs/>
          <w:szCs w:val="22"/>
        </w:rPr>
      </w:pPr>
    </w:p>
    <w:p w14:paraId="6526B8AF" w14:textId="77777777" w:rsidR="00B67BCA" w:rsidRDefault="00000000">
      <w:pPr>
        <w:ind w:firstLine="567"/>
        <w:jc w:val="both"/>
        <w:rPr>
          <w:bCs/>
          <w:iCs/>
          <w:szCs w:val="22"/>
        </w:rPr>
      </w:pPr>
      <w:r>
        <w:rPr>
          <w:bCs/>
          <w:iCs/>
          <w:szCs w:val="22"/>
        </w:rPr>
        <w:t xml:space="preserve">К участию в Конкурсе допускаются номера, соответствующие православной традиции и общей теме Фестиваля «Светлый праздник Рождества Христова» (приложение 1 настоящего Положения). </w:t>
      </w:r>
    </w:p>
    <w:p w14:paraId="1987FA07" w14:textId="77777777" w:rsidR="00B67BCA" w:rsidRDefault="00000000">
      <w:pPr>
        <w:ind w:firstLine="567"/>
        <w:jc w:val="both"/>
        <w:rPr>
          <w:bCs/>
          <w:iCs/>
          <w:szCs w:val="22"/>
        </w:rPr>
      </w:pPr>
      <w:r>
        <w:rPr>
          <w:bCs/>
          <w:iCs/>
          <w:szCs w:val="22"/>
        </w:rPr>
        <w:t xml:space="preserve"> Номера на новогоднюю, католическую, языческую тематику к участию в Конкурсе не принимаются</w:t>
      </w:r>
    </w:p>
    <w:p w14:paraId="108F99F7" w14:textId="77777777" w:rsidR="00B67BCA" w:rsidRDefault="00B67BCA">
      <w:pPr>
        <w:ind w:firstLine="567"/>
        <w:jc w:val="both"/>
        <w:rPr>
          <w:bCs/>
          <w:iCs/>
          <w:szCs w:val="22"/>
        </w:rPr>
      </w:pPr>
    </w:p>
    <w:p w14:paraId="70124DC7" w14:textId="77777777" w:rsidR="00B67BCA" w:rsidRDefault="00000000">
      <w:pPr>
        <w:ind w:firstLine="567"/>
        <w:jc w:val="both"/>
      </w:pPr>
      <w:r>
        <w:t>Возрастные категории:</w:t>
      </w:r>
    </w:p>
    <w:p w14:paraId="093EBC37" w14:textId="77777777" w:rsidR="00B67BCA" w:rsidRDefault="00000000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t>1 возрастная категория: 5-8 лет</w:t>
      </w:r>
    </w:p>
    <w:p w14:paraId="46C73344" w14:textId="77777777" w:rsidR="00B67BCA" w:rsidRDefault="00000000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t>2 возрастная категория: 9-12 лет</w:t>
      </w:r>
    </w:p>
    <w:p w14:paraId="630694C3" w14:textId="77777777" w:rsidR="00B67BCA" w:rsidRDefault="00000000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t>3 возрастная категория: 13-17 лет</w:t>
      </w:r>
    </w:p>
    <w:p w14:paraId="0E85ED9C" w14:textId="77777777" w:rsidR="00B67BCA" w:rsidRDefault="00000000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t>4 возрастная категория: старше 17-ти лет</w:t>
      </w:r>
    </w:p>
    <w:p w14:paraId="42F93B4F" w14:textId="77777777" w:rsidR="00B67BCA" w:rsidRDefault="00B67BCA">
      <w:pPr>
        <w:ind w:firstLine="567"/>
        <w:jc w:val="both"/>
        <w:rPr>
          <w:bCs/>
          <w:iCs/>
          <w:szCs w:val="22"/>
        </w:rPr>
      </w:pPr>
    </w:p>
    <w:p w14:paraId="6E652408" w14:textId="77777777" w:rsidR="00B67BCA" w:rsidRDefault="00000000">
      <w:pPr>
        <w:ind w:firstLine="709"/>
        <w:jc w:val="both"/>
        <w:rPr>
          <w:bCs/>
          <w:szCs w:val="22"/>
        </w:rPr>
      </w:pPr>
      <w:r>
        <w:rPr>
          <w:bCs/>
          <w:szCs w:val="22"/>
        </w:rPr>
        <w:t>Организация может представить по каждой возрастной категории не более 5 номеров.</w:t>
      </w:r>
    </w:p>
    <w:p w14:paraId="39243B0C" w14:textId="77777777" w:rsidR="00B67BCA" w:rsidRDefault="00B67BCA">
      <w:pPr>
        <w:ind w:firstLine="709"/>
        <w:jc w:val="both"/>
        <w:rPr>
          <w:bCs/>
          <w:szCs w:val="22"/>
        </w:rPr>
      </w:pPr>
    </w:p>
    <w:p w14:paraId="3DFA03D1" w14:textId="77777777" w:rsidR="00B67BCA" w:rsidRDefault="00000000">
      <w:pPr>
        <w:ind w:firstLine="709"/>
        <w:jc w:val="both"/>
      </w:pPr>
      <w:r>
        <w:t>Конкурс проводится в три этапа:</w:t>
      </w:r>
    </w:p>
    <w:p w14:paraId="3B713534" w14:textId="77777777" w:rsidR="00B67BCA" w:rsidRDefault="00000000">
      <w:pPr>
        <w:numPr>
          <w:ilvl w:val="0"/>
          <w:numId w:val="22"/>
        </w:numPr>
        <w:ind w:left="426"/>
        <w:jc w:val="both"/>
        <w:rPr>
          <w:bCs/>
        </w:rPr>
      </w:pPr>
      <w:r>
        <w:t>Подготовительный этап: 18 ноября - 12 декабря 2024 г. – регистрация на участие в Конкурсе на сайте регионального фестиваля «Светлый праздник Рождества Христова» http://rhtomsk.pravorg.ru в разделе «Регистрация на конкурсы», пункт «Региональный конкурс выразительного чтения «Рождественская звезда», и прикрепление текста конкурсного произведения.</w:t>
      </w:r>
    </w:p>
    <w:p w14:paraId="0112E24A" w14:textId="77777777" w:rsidR="00B67BCA" w:rsidRDefault="00000000">
      <w:pPr>
        <w:numPr>
          <w:ilvl w:val="0"/>
          <w:numId w:val="22"/>
        </w:numPr>
        <w:ind w:left="426"/>
        <w:jc w:val="both"/>
      </w:pPr>
      <w:r>
        <w:t xml:space="preserve">Основной этап: 19 декабря 2024 г. – прослушивание конкурсных номеров (г. Томск, </w:t>
      </w:r>
      <w:hyperlink r:id="rId9" w:tooltip="https://yandex.ru/profile/1022382320" w:history="1">
        <w:r w:rsidR="00B67BCA">
          <w:t>ул. Карташова, 47</w:t>
        </w:r>
      </w:hyperlink>
      <w:r>
        <w:t>,  МАОУ лицей № 51 г. Томска)</w:t>
      </w:r>
    </w:p>
    <w:p w14:paraId="4C7FCE8E" w14:textId="77777777" w:rsidR="00B67BCA" w:rsidRDefault="00000000">
      <w:pPr>
        <w:numPr>
          <w:ilvl w:val="0"/>
          <w:numId w:val="22"/>
        </w:numPr>
        <w:ind w:left="426"/>
        <w:jc w:val="both"/>
      </w:pPr>
      <w:r>
        <w:t xml:space="preserve">Заключительный этап: 20-28 декабря 2024 г. - подведение итогов Конкурса и размещение на сайтах Рождественского фестиваля (http://rhtomsk.pravorg.ru) и МАОУ лицея № 51 </w:t>
      </w:r>
      <w:proofErr w:type="spellStart"/>
      <w:r>
        <w:t>г.Томска</w:t>
      </w:r>
      <w:proofErr w:type="spellEnd"/>
      <w:r>
        <w:t xml:space="preserve"> (http://school-51.tomsk.ru/news).</w:t>
      </w:r>
    </w:p>
    <w:p w14:paraId="5E23F4BA" w14:textId="77777777" w:rsidR="00B67BCA" w:rsidRDefault="00B67BCA">
      <w:pPr>
        <w:ind w:firstLine="570"/>
        <w:jc w:val="both"/>
      </w:pPr>
    </w:p>
    <w:p w14:paraId="24707264" w14:textId="77777777" w:rsidR="00B67BCA" w:rsidRDefault="00000000">
      <w:pPr>
        <w:ind w:firstLine="567"/>
        <w:rPr>
          <w:bCs/>
          <w:szCs w:val="22"/>
        </w:rPr>
      </w:pPr>
      <w:r>
        <w:rPr>
          <w:bCs/>
          <w:szCs w:val="22"/>
        </w:rPr>
        <w:t xml:space="preserve">Критерии оценки конкурсных работ </w:t>
      </w:r>
    </w:p>
    <w:p w14:paraId="08E1329C" w14:textId="77777777" w:rsidR="00B67BCA" w:rsidRDefault="00B67BCA">
      <w:pPr>
        <w:ind w:firstLine="567"/>
        <w:rPr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7"/>
        <w:gridCol w:w="2758"/>
      </w:tblGrid>
      <w:tr w:rsidR="00B67BCA" w14:paraId="0F315FBE" w14:textId="77777777">
        <w:trPr>
          <w:trHeight w:val="364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3AB3" w14:textId="77777777" w:rsidR="00B67BCA" w:rsidRDefault="0000000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Критерии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CF6D" w14:textId="77777777" w:rsidR="00B67BCA" w:rsidRDefault="000000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Максимальный балл</w:t>
            </w:r>
          </w:p>
        </w:tc>
      </w:tr>
      <w:tr w:rsidR="00B67BCA" w14:paraId="22A06091" w14:textId="77777777">
        <w:trPr>
          <w:trHeight w:val="364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B903" w14:textId="77777777" w:rsidR="00B67BCA" w:rsidRDefault="0000000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соответствие тематике Конкурса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A2BF" w14:textId="77777777" w:rsidR="00B67BCA" w:rsidRDefault="000000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B67BCA" w14:paraId="6031EFE6" w14:textId="77777777">
        <w:trPr>
          <w:trHeight w:val="364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52B8" w14:textId="77777777" w:rsidR="00B67BCA" w:rsidRDefault="0000000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знание произведения наизусть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57F3" w14:textId="77777777" w:rsidR="00B67BCA" w:rsidRDefault="000000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B67BCA" w14:paraId="5DF634AE" w14:textId="77777777">
        <w:trPr>
          <w:trHeight w:val="364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3699" w14:textId="77777777" w:rsidR="00B67BCA" w:rsidRDefault="0000000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чѐткость</w:t>
            </w:r>
            <w:proofErr w:type="spellEnd"/>
            <w:r>
              <w:rPr>
                <w:rFonts w:eastAsia="Calibri"/>
              </w:rPr>
              <w:t xml:space="preserve"> и чистота произношения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88F0" w14:textId="77777777" w:rsidR="00B67BCA" w:rsidRDefault="000000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B67BCA" w14:paraId="1E04A4FB" w14:textId="77777777">
        <w:trPr>
          <w:trHeight w:val="364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DAB7" w14:textId="77777777" w:rsidR="00B67BCA" w:rsidRDefault="0000000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раскрытие смыслового содержания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80B7" w14:textId="77777777" w:rsidR="00B67BCA" w:rsidRDefault="000000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B67BCA" w14:paraId="3923C0F9" w14:textId="77777777">
        <w:trPr>
          <w:trHeight w:val="364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E303" w14:textId="77777777" w:rsidR="00B67BCA" w:rsidRDefault="0000000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эмоциональность и выразительность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BBE9" w14:textId="77777777" w:rsidR="00B67BCA" w:rsidRDefault="000000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B67BCA" w14:paraId="68F50185" w14:textId="77777777">
        <w:trPr>
          <w:trHeight w:val="364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D671" w14:textId="77777777" w:rsidR="00B67BCA" w:rsidRDefault="0000000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сценическая культура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798D" w14:textId="77777777" w:rsidR="00B67BCA" w:rsidRDefault="000000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B67BCA" w14:paraId="5C276B28" w14:textId="77777777">
        <w:trPr>
          <w:trHeight w:val="364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295B" w14:textId="77777777" w:rsidR="00B67BCA" w:rsidRDefault="0000000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39F6" w14:textId="77777777" w:rsidR="00B67BCA" w:rsidRDefault="000000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</w:tr>
    </w:tbl>
    <w:p w14:paraId="6F46C0BC" w14:textId="77777777" w:rsidR="00B67BCA" w:rsidRDefault="00000000">
      <w:pPr>
        <w:spacing w:before="100" w:beforeAutospacing="1" w:after="100" w:afterAutospacing="1"/>
        <w:ind w:firstLine="708"/>
        <w:jc w:val="both"/>
        <w:rPr>
          <w:sz w:val="23"/>
          <w:szCs w:val="23"/>
        </w:rPr>
      </w:pPr>
      <w:r>
        <w:t xml:space="preserve">Участники, набравшие наибольшее количество баллов в рейтинговом списке, по решению жюри получают диплом победителя или призера, остальные участники - </w:t>
      </w:r>
      <w:r>
        <w:lastRenderedPageBreak/>
        <w:t xml:space="preserve">сертификат. </w:t>
      </w:r>
      <w:r>
        <w:rPr>
          <w:shd w:val="clear" w:color="auto" w:fill="FFFFFF"/>
        </w:rPr>
        <w:t>Дипломы и сертификаты в электронном виде будут высланы участникам не позднее 20 января 2025 года.</w:t>
      </w:r>
    </w:p>
    <w:p w14:paraId="085CD906" w14:textId="77777777" w:rsidR="00B67BCA" w:rsidRDefault="00000000">
      <w:pPr>
        <w:ind w:firstLine="708"/>
        <w:jc w:val="both"/>
      </w:pPr>
      <w:r>
        <w:t>По решению жюри работы, не соответствующие условиям конкурса по содержанию, оформлению, срокам предоставления, дисквалифицируются. Рецензии на работы не выдаются.</w:t>
      </w:r>
    </w:p>
    <w:p w14:paraId="6CFE5DDE" w14:textId="77777777" w:rsidR="00B67BCA" w:rsidRDefault="00B67BCA">
      <w:pPr>
        <w:ind w:firstLine="567"/>
        <w:rPr>
          <w:bCs/>
          <w:szCs w:val="22"/>
        </w:rPr>
      </w:pPr>
    </w:p>
    <w:p w14:paraId="756411AB" w14:textId="77777777" w:rsidR="00B67BCA" w:rsidRDefault="00000000">
      <w:pPr>
        <w:ind w:firstLine="567"/>
        <w:rPr>
          <w:bCs/>
          <w:szCs w:val="22"/>
        </w:rPr>
      </w:pPr>
      <w:r>
        <w:rPr>
          <w:bCs/>
          <w:szCs w:val="22"/>
        </w:rPr>
        <w:t>Организацией Конкурса занимается Оргкомитет.</w:t>
      </w:r>
    </w:p>
    <w:p w14:paraId="1B06CF6D" w14:textId="77777777" w:rsidR="00B67BCA" w:rsidRDefault="00000000">
      <w:pPr>
        <w:ind w:firstLine="567"/>
        <w:jc w:val="both"/>
        <w:rPr>
          <w:bCs/>
          <w:szCs w:val="22"/>
        </w:rPr>
      </w:pPr>
      <w:r>
        <w:rPr>
          <w:bCs/>
          <w:szCs w:val="22"/>
        </w:rPr>
        <w:t>В состав Оргкомитета входят сотрудники МАОУ лицея №51 г.</w:t>
      </w:r>
      <w:r>
        <w:t xml:space="preserve"> </w:t>
      </w:r>
      <w:r>
        <w:rPr>
          <w:bCs/>
          <w:szCs w:val="22"/>
        </w:rPr>
        <w:t xml:space="preserve">Томска, представители Отдела религиозного образования и катехизации Томской епархии, Прихода храма святого благоверного князя Александра Невского, образовательных организаций и общественности </w:t>
      </w:r>
      <w:proofErr w:type="spellStart"/>
      <w:r>
        <w:rPr>
          <w:bCs/>
          <w:szCs w:val="22"/>
        </w:rPr>
        <w:t>г.Томска</w:t>
      </w:r>
      <w:proofErr w:type="spellEnd"/>
      <w:r>
        <w:rPr>
          <w:bCs/>
          <w:szCs w:val="22"/>
        </w:rPr>
        <w:t>.</w:t>
      </w:r>
    </w:p>
    <w:p w14:paraId="6F503747" w14:textId="77777777" w:rsidR="00B67BCA" w:rsidRDefault="00B67BCA">
      <w:pPr>
        <w:ind w:firstLine="567"/>
        <w:rPr>
          <w:bCs/>
          <w:szCs w:val="22"/>
        </w:rPr>
      </w:pPr>
    </w:p>
    <w:p w14:paraId="73657ED9" w14:textId="77777777" w:rsidR="00B67BCA" w:rsidRDefault="00000000">
      <w:pPr>
        <w:ind w:firstLine="567"/>
        <w:rPr>
          <w:bCs/>
          <w:szCs w:val="22"/>
        </w:rPr>
      </w:pPr>
      <w:r>
        <w:rPr>
          <w:bCs/>
          <w:szCs w:val="22"/>
        </w:rPr>
        <w:t>Номера, представленные на Конкурс, оценивает Конкурсное жюри, формируемое Оргкомитетом Конкурса.</w:t>
      </w:r>
    </w:p>
    <w:p w14:paraId="17C045F1" w14:textId="77777777" w:rsidR="00B67BCA" w:rsidRDefault="00000000">
      <w:pPr>
        <w:ind w:firstLine="567"/>
        <w:rPr>
          <w:bCs/>
          <w:szCs w:val="22"/>
        </w:rPr>
      </w:pPr>
      <w:r>
        <w:rPr>
          <w:bCs/>
          <w:szCs w:val="22"/>
        </w:rPr>
        <w:t xml:space="preserve">Итоги конкурса утверждаются руководителем отдела религиозного образования и катехизации Томской епархии протоиереем Святославом </w:t>
      </w:r>
      <w:proofErr w:type="spellStart"/>
      <w:r>
        <w:rPr>
          <w:bCs/>
          <w:szCs w:val="22"/>
        </w:rPr>
        <w:t>Зулиным</w:t>
      </w:r>
      <w:proofErr w:type="spellEnd"/>
      <w:r>
        <w:rPr>
          <w:bCs/>
          <w:szCs w:val="22"/>
        </w:rPr>
        <w:t>.</w:t>
      </w:r>
    </w:p>
    <w:p w14:paraId="4647F2CF" w14:textId="77777777" w:rsidR="00B67BCA" w:rsidRDefault="00B67BCA">
      <w:pPr>
        <w:ind w:firstLine="567"/>
        <w:rPr>
          <w:bCs/>
          <w:szCs w:val="22"/>
        </w:rPr>
      </w:pPr>
    </w:p>
    <w:p w14:paraId="513ADB3F" w14:textId="77777777" w:rsidR="00B67BCA" w:rsidRDefault="00B67BCA">
      <w:pPr>
        <w:pStyle w:val="western"/>
        <w:spacing w:before="0" w:beforeAutospacing="0" w:after="0" w:afterAutospacing="0"/>
        <w:ind w:firstLine="567"/>
        <w:jc w:val="both"/>
      </w:pPr>
    </w:p>
    <w:p w14:paraId="59F9D6E1" w14:textId="77777777" w:rsidR="00B67BCA" w:rsidRDefault="00000000">
      <w:pPr>
        <w:pStyle w:val="western"/>
        <w:spacing w:before="0" w:beforeAutospacing="0" w:after="0" w:afterAutospacing="0"/>
        <w:ind w:firstLine="567"/>
        <w:jc w:val="both"/>
      </w:pPr>
      <w:r>
        <w:t>Координатор конкурса:</w:t>
      </w:r>
    </w:p>
    <w:p w14:paraId="60B54B28" w14:textId="77777777" w:rsidR="00B67BCA" w:rsidRDefault="00000000">
      <w:pPr>
        <w:ind w:firstLine="567"/>
      </w:pPr>
      <w:proofErr w:type="spellStart"/>
      <w:r>
        <w:t>Шведко</w:t>
      </w:r>
      <w:proofErr w:type="spellEnd"/>
      <w:r>
        <w:t xml:space="preserve"> Елена Владимировна, заместитель директора по воспитательной работе </w:t>
      </w:r>
      <w:r>
        <w:rPr>
          <w:bCs/>
          <w:szCs w:val="22"/>
        </w:rPr>
        <w:t>МАОУ лицея №51 г.</w:t>
      </w:r>
      <w:r>
        <w:t xml:space="preserve"> </w:t>
      </w:r>
      <w:r>
        <w:rPr>
          <w:bCs/>
          <w:szCs w:val="22"/>
        </w:rPr>
        <w:t>Томска,</w:t>
      </w:r>
      <w:r>
        <w:t xml:space="preserve"> с. т.: </w:t>
      </w:r>
      <w:r>
        <w:rPr>
          <w:bCs/>
          <w:szCs w:val="22"/>
        </w:rPr>
        <w:t>+79138606293</w:t>
      </w:r>
      <w:r>
        <w:t xml:space="preserve">, </w:t>
      </w:r>
      <w:proofErr w:type="spellStart"/>
      <w:r>
        <w:t>e-mail</w:t>
      </w:r>
      <w:proofErr w:type="spellEnd"/>
      <w:r>
        <w:t xml:space="preserve">: </w:t>
      </w:r>
      <w:hyperlink r:id="rId10" w:tooltip="mailto:schvedko.e@mail.ru" w:history="1">
        <w:r w:rsidR="00B67BCA">
          <w:t>schvedko.e@mail.ru</w:t>
        </w:r>
      </w:hyperlink>
    </w:p>
    <w:p w14:paraId="26111A12" w14:textId="77777777" w:rsidR="00B67BCA" w:rsidRDefault="00000000">
      <w:pPr>
        <w:spacing w:after="200" w:line="276" w:lineRule="auto"/>
      </w:pPr>
      <w:r>
        <w:br w:type="page" w:clear="all"/>
      </w:r>
    </w:p>
    <w:p w14:paraId="7921E486" w14:textId="77777777" w:rsidR="00B67BCA" w:rsidRDefault="00000000">
      <w:pPr>
        <w:pStyle w:val="N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 к Положению</w:t>
      </w:r>
    </w:p>
    <w:p w14:paraId="2448ED88" w14:textId="77777777" w:rsidR="00B67BCA" w:rsidRDefault="00B67BCA">
      <w:pPr>
        <w:pStyle w:val="N"/>
        <w:jc w:val="right"/>
        <w:rPr>
          <w:sz w:val="24"/>
          <w:szCs w:val="24"/>
        </w:rPr>
      </w:pPr>
    </w:p>
    <w:p w14:paraId="1CCD2FD5" w14:textId="77777777" w:rsidR="00B67BCA" w:rsidRDefault="00000000">
      <w:pPr>
        <w:pStyle w:val="1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</w:rPr>
      </w:pPr>
      <w:r>
        <w:rPr>
          <w:b/>
        </w:rPr>
        <w:t>Региональный музыкальный конкурс “У камелька”</w:t>
      </w:r>
    </w:p>
    <w:p w14:paraId="06B0C56A" w14:textId="77777777" w:rsidR="00B67BCA" w:rsidRDefault="00B67BCA">
      <w:pPr>
        <w:pStyle w:val="1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</w:rPr>
      </w:pPr>
    </w:p>
    <w:p w14:paraId="46922E7A" w14:textId="77777777" w:rsidR="00B67BCA" w:rsidRDefault="00000000">
      <w:pPr>
        <w:pStyle w:val="16"/>
        <w:spacing w:after="240"/>
        <w:jc w:val="both"/>
      </w:pPr>
      <w:r>
        <w:t xml:space="preserve">В Конкурсе могут принимать участие обучающиеся православных творческих коллективов, представители православных гимназий, приходских воскресных школ, творческие коллективы светских учреждений культуры, учреждений дополнительного образования, музыкальных школ, студий, школ искусств, светских учебных заведений </w:t>
      </w:r>
      <w:proofErr w:type="spellStart"/>
      <w:r>
        <w:t>г.Томска</w:t>
      </w:r>
      <w:proofErr w:type="spellEnd"/>
      <w:r>
        <w:t xml:space="preserve"> и Томской области в возрасте от 6 до 18 лет.</w:t>
      </w:r>
    </w:p>
    <w:p w14:paraId="710DD649" w14:textId="77777777" w:rsidR="00B67BCA" w:rsidRDefault="00000000">
      <w:pPr>
        <w:pStyle w:val="16"/>
        <w:spacing w:before="240" w:after="240"/>
        <w:jc w:val="both"/>
      </w:pPr>
      <w:r>
        <w:t>Форма участия: очная</w:t>
      </w:r>
      <w:r>
        <w:rPr>
          <w:shd w:val="clear" w:color="auto" w:fill="F9F9F9"/>
        </w:rPr>
        <w:t xml:space="preserve">. </w:t>
      </w:r>
    </w:p>
    <w:p w14:paraId="3AE291CD" w14:textId="77777777" w:rsidR="00B67BCA" w:rsidRDefault="00000000">
      <w:pPr>
        <w:pStyle w:val="16"/>
        <w:spacing w:before="240" w:after="240"/>
        <w:jc w:val="both"/>
      </w:pPr>
      <w:r>
        <w:t xml:space="preserve">Требования к конкурсным номерам: </w:t>
      </w:r>
    </w:p>
    <w:p w14:paraId="210032E0" w14:textId="77777777" w:rsidR="00B67BCA" w:rsidRDefault="00000000">
      <w:pPr>
        <w:pStyle w:val="af8"/>
        <w:numPr>
          <w:ilvl w:val="0"/>
          <w:numId w:val="5"/>
        </w:numPr>
        <w:jc w:val="both"/>
      </w:pPr>
      <w:r>
        <w:t>к участию в конкурсе допускаются материалы, соответствующие православной традиции и общей теме Фестиваля «Светлый праздник Рождества Христова» (приложение 1 настоящего Положения); продолжительность</w:t>
      </w:r>
      <w:r>
        <w:rPr>
          <w:b/>
        </w:rPr>
        <w:t xml:space="preserve"> </w:t>
      </w:r>
      <w:r>
        <w:t>номера 2-5 минут.</w:t>
      </w:r>
      <w:r>
        <w:rPr>
          <w:bCs/>
          <w:color w:val="FF0000"/>
        </w:rPr>
        <w:t xml:space="preserve"> </w:t>
      </w:r>
      <w:r>
        <w:rPr>
          <w:bCs/>
        </w:rPr>
        <w:t xml:space="preserve">Джазовые и эстрадные номера, произведения на новогоднюю тематику и иностранных композиторов к участию в Конкурсе не принимаются. </w:t>
      </w:r>
    </w:p>
    <w:p w14:paraId="1FAC8734" w14:textId="77777777" w:rsidR="00B67BCA" w:rsidRDefault="00000000">
      <w:pPr>
        <w:pStyle w:val="16"/>
        <w:spacing w:before="240" w:after="240"/>
        <w:jc w:val="both"/>
      </w:pPr>
      <w:r>
        <w:t>Конкурс проводится в номинациях:</w:t>
      </w:r>
    </w:p>
    <w:p w14:paraId="38CBA8D6" w14:textId="77777777" w:rsidR="00B67BCA" w:rsidRDefault="00000000">
      <w:pPr>
        <w:pStyle w:val="16"/>
        <w:numPr>
          <w:ilvl w:val="0"/>
          <w:numId w:val="24"/>
        </w:numPr>
        <w:jc w:val="both"/>
      </w:pPr>
      <w:r>
        <w:t>Фортепиано (соло, ансамбль);</w:t>
      </w:r>
    </w:p>
    <w:p w14:paraId="7818F680" w14:textId="77777777" w:rsidR="00B67BCA" w:rsidRDefault="00000000">
      <w:pPr>
        <w:pStyle w:val="16"/>
        <w:numPr>
          <w:ilvl w:val="0"/>
          <w:numId w:val="24"/>
        </w:numPr>
        <w:jc w:val="both"/>
      </w:pPr>
      <w:r>
        <w:t>Общее фортепиано (соло, ансамбль);</w:t>
      </w:r>
    </w:p>
    <w:p w14:paraId="70B587C1" w14:textId="77777777" w:rsidR="00B67BCA" w:rsidRDefault="00000000">
      <w:pPr>
        <w:pStyle w:val="16"/>
        <w:numPr>
          <w:ilvl w:val="0"/>
          <w:numId w:val="24"/>
        </w:numPr>
        <w:jc w:val="both"/>
      </w:pPr>
      <w:r>
        <w:t>Духовые инструменты (соло, ансамбль);</w:t>
      </w:r>
    </w:p>
    <w:p w14:paraId="7F25EFAB" w14:textId="77777777" w:rsidR="00B67BCA" w:rsidRDefault="00000000">
      <w:pPr>
        <w:pStyle w:val="16"/>
        <w:numPr>
          <w:ilvl w:val="0"/>
          <w:numId w:val="24"/>
        </w:numPr>
        <w:jc w:val="both"/>
      </w:pPr>
      <w:r>
        <w:t>Народные инструменты (соло, ансамбль);</w:t>
      </w:r>
    </w:p>
    <w:p w14:paraId="6D687D5D" w14:textId="77777777" w:rsidR="00B67BCA" w:rsidRDefault="00000000">
      <w:pPr>
        <w:pStyle w:val="16"/>
        <w:numPr>
          <w:ilvl w:val="0"/>
          <w:numId w:val="24"/>
        </w:numPr>
        <w:jc w:val="both"/>
      </w:pPr>
      <w:r>
        <w:t>Синтезатор</w:t>
      </w:r>
    </w:p>
    <w:p w14:paraId="5C9E3791" w14:textId="77777777" w:rsidR="00B67BCA" w:rsidRDefault="00000000">
      <w:pPr>
        <w:pStyle w:val="16"/>
        <w:spacing w:before="240" w:after="240"/>
        <w:jc w:val="both"/>
      </w:pPr>
      <w:r>
        <w:t>Возрастные категории:</w:t>
      </w:r>
    </w:p>
    <w:p w14:paraId="3CC6AD56" w14:textId="77777777" w:rsidR="00B67BCA" w:rsidRDefault="00000000">
      <w:pPr>
        <w:pStyle w:val="16"/>
        <w:numPr>
          <w:ilvl w:val="0"/>
          <w:numId w:val="24"/>
        </w:numPr>
        <w:jc w:val="both"/>
      </w:pPr>
      <w:r>
        <w:t>1 возрастная категория: 6-8 лет</w:t>
      </w:r>
    </w:p>
    <w:p w14:paraId="2CF49928" w14:textId="77777777" w:rsidR="00B67BCA" w:rsidRDefault="00000000">
      <w:pPr>
        <w:pStyle w:val="16"/>
        <w:numPr>
          <w:ilvl w:val="0"/>
          <w:numId w:val="24"/>
        </w:numPr>
        <w:jc w:val="both"/>
      </w:pPr>
      <w:r>
        <w:t>2 возрастная категория: 9-10 лет</w:t>
      </w:r>
    </w:p>
    <w:p w14:paraId="3EA45000" w14:textId="77777777" w:rsidR="00B67BCA" w:rsidRDefault="00000000">
      <w:pPr>
        <w:pStyle w:val="16"/>
        <w:numPr>
          <w:ilvl w:val="0"/>
          <w:numId w:val="24"/>
        </w:numPr>
        <w:jc w:val="both"/>
      </w:pPr>
      <w:r>
        <w:t>3 возрастная категория: 11-12 лет</w:t>
      </w:r>
    </w:p>
    <w:p w14:paraId="409DD9E1" w14:textId="77777777" w:rsidR="00B67BCA" w:rsidRDefault="00000000">
      <w:pPr>
        <w:pStyle w:val="16"/>
        <w:numPr>
          <w:ilvl w:val="0"/>
          <w:numId w:val="24"/>
        </w:numPr>
        <w:jc w:val="both"/>
      </w:pPr>
      <w:r>
        <w:t>4 возрастная категория: 13-14 лет</w:t>
      </w:r>
    </w:p>
    <w:p w14:paraId="02BC6A54" w14:textId="77777777" w:rsidR="00B67BCA" w:rsidRDefault="00000000">
      <w:pPr>
        <w:pStyle w:val="16"/>
        <w:numPr>
          <w:ilvl w:val="0"/>
          <w:numId w:val="24"/>
        </w:numPr>
        <w:jc w:val="both"/>
      </w:pPr>
      <w:r>
        <w:t>5 возрастная категория: 15-18 лет</w:t>
      </w:r>
    </w:p>
    <w:p w14:paraId="1147C6F9" w14:textId="77777777" w:rsidR="00B67BCA" w:rsidRDefault="00B67BCA">
      <w:pPr>
        <w:pStyle w:val="16"/>
        <w:jc w:val="both"/>
      </w:pPr>
    </w:p>
    <w:p w14:paraId="09A9099E" w14:textId="77777777" w:rsidR="00B67BCA" w:rsidRDefault="00000000">
      <w:pPr>
        <w:pStyle w:val="16"/>
        <w:jc w:val="both"/>
      </w:pPr>
      <w:r>
        <w:t>Конкурс проводится в три этапа:</w:t>
      </w:r>
    </w:p>
    <w:p w14:paraId="34E29DA2" w14:textId="77777777" w:rsidR="00B67BCA" w:rsidRDefault="00000000">
      <w:pPr>
        <w:numPr>
          <w:ilvl w:val="0"/>
          <w:numId w:val="25"/>
        </w:numPr>
        <w:ind w:left="426"/>
        <w:jc w:val="both"/>
        <w:rPr>
          <w:bCs/>
        </w:rPr>
      </w:pPr>
      <w:r>
        <w:t>Подготовительный этап: 18 ноября – 10 декабря 2024 года – регистрация на участие в Конкурсе на сайте регионального фестиваля «Светлый праздник Рождества Христова» http://rhtomsk.pravorg.ru в разделе «Регистрация на конкурсы», пункт «Региональный музыкальный конкурс «У камелька».</w:t>
      </w:r>
    </w:p>
    <w:p w14:paraId="74C62245" w14:textId="77777777" w:rsidR="00B67BCA" w:rsidRDefault="00000000">
      <w:pPr>
        <w:numPr>
          <w:ilvl w:val="0"/>
          <w:numId w:val="25"/>
        </w:numPr>
        <w:ind w:left="426"/>
        <w:jc w:val="both"/>
      </w:pPr>
      <w:r>
        <w:t xml:space="preserve">Основной этап: </w:t>
      </w:r>
      <w:r w:rsidRPr="00836674">
        <w:t>22  декабря 2024 года</w:t>
      </w:r>
      <w:r>
        <w:t xml:space="preserve"> – прослушивание конкурсных номеров (г. Томск, </w:t>
      </w:r>
      <w:hyperlink r:id="rId11" w:tooltip="https://yandex.ru/profile/1022382320" w:history="1">
        <w:r w:rsidR="00B67BCA">
          <w:t>ул. Карташова, 47</w:t>
        </w:r>
      </w:hyperlink>
      <w:r>
        <w:t>,  МАОУ лицей № 51 г. Томска)</w:t>
      </w:r>
    </w:p>
    <w:p w14:paraId="701DA9C6" w14:textId="77777777" w:rsidR="00B67BCA" w:rsidRDefault="00000000">
      <w:pPr>
        <w:numPr>
          <w:ilvl w:val="0"/>
          <w:numId w:val="25"/>
        </w:numPr>
        <w:ind w:left="426"/>
        <w:jc w:val="both"/>
      </w:pPr>
      <w:r>
        <w:t>Заключительный этап: 23-29 декабря 2024г. - подведение итогов Конкурса и размещение на сайтах Рождественского фестиваля (http://rhtomsk.pravorg.ru) и МАОУ лицея № 51 г. Томска (http://school-51.tomsk.ru/news).</w:t>
      </w:r>
    </w:p>
    <w:p w14:paraId="3D0702BF" w14:textId="77777777" w:rsidR="00B67BCA" w:rsidRDefault="00B67BCA">
      <w:pPr>
        <w:pStyle w:val="16"/>
        <w:jc w:val="both"/>
      </w:pPr>
    </w:p>
    <w:p w14:paraId="51012FEE" w14:textId="77777777" w:rsidR="00B67BCA" w:rsidRDefault="00000000">
      <w:pPr>
        <w:pStyle w:val="16"/>
        <w:jc w:val="both"/>
      </w:pPr>
      <w:r>
        <w:t>Критерии оценки конкурсных работ:</w:t>
      </w:r>
    </w:p>
    <w:tbl>
      <w:tblPr>
        <w:tblW w:w="8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33"/>
        <w:gridCol w:w="2805"/>
      </w:tblGrid>
      <w:tr w:rsidR="00B67BCA" w14:paraId="3AE8C2D0" w14:textId="77777777">
        <w:trPr>
          <w:trHeight w:val="506"/>
          <w:jc w:val="center"/>
        </w:trPr>
        <w:tc>
          <w:tcPr>
            <w:tcW w:w="5833" w:type="dxa"/>
            <w:shd w:val="clear" w:color="auto" w:fill="auto"/>
          </w:tcPr>
          <w:p w14:paraId="35988F6F" w14:textId="77777777" w:rsidR="00B67BCA" w:rsidRDefault="00000000">
            <w:pPr>
              <w:pStyle w:val="16"/>
              <w:jc w:val="both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2805" w:type="dxa"/>
            <w:shd w:val="clear" w:color="auto" w:fill="auto"/>
          </w:tcPr>
          <w:p w14:paraId="38C36439" w14:textId="77777777" w:rsidR="00B67BCA" w:rsidRDefault="00000000">
            <w:pPr>
              <w:pStyle w:val="16"/>
              <w:jc w:val="center"/>
            </w:pPr>
            <w:r>
              <w:t>Максимальный балл</w:t>
            </w:r>
          </w:p>
        </w:tc>
      </w:tr>
      <w:tr w:rsidR="00B67BCA" w14:paraId="3C21221D" w14:textId="77777777">
        <w:trPr>
          <w:trHeight w:val="506"/>
          <w:jc w:val="center"/>
        </w:trPr>
        <w:tc>
          <w:tcPr>
            <w:tcW w:w="5833" w:type="dxa"/>
            <w:shd w:val="clear" w:color="auto" w:fill="auto"/>
          </w:tcPr>
          <w:p w14:paraId="0E8672D1" w14:textId="77777777" w:rsidR="00B67BCA" w:rsidRDefault="00000000">
            <w:pPr>
              <w:pStyle w:val="16"/>
              <w:jc w:val="both"/>
            </w:pPr>
            <w:r>
              <w:t xml:space="preserve">- сценическая и исполнительская культура </w:t>
            </w:r>
          </w:p>
        </w:tc>
        <w:tc>
          <w:tcPr>
            <w:tcW w:w="2805" w:type="dxa"/>
            <w:shd w:val="clear" w:color="auto" w:fill="auto"/>
          </w:tcPr>
          <w:p w14:paraId="56EF79D1" w14:textId="77777777" w:rsidR="00B67BCA" w:rsidRDefault="00000000">
            <w:pPr>
              <w:pStyle w:val="16"/>
              <w:jc w:val="center"/>
            </w:pPr>
            <w:r>
              <w:t>10</w:t>
            </w:r>
          </w:p>
        </w:tc>
      </w:tr>
      <w:tr w:rsidR="00B67BCA" w14:paraId="5155A314" w14:textId="77777777">
        <w:trPr>
          <w:trHeight w:val="506"/>
          <w:jc w:val="center"/>
        </w:trPr>
        <w:tc>
          <w:tcPr>
            <w:tcW w:w="5833" w:type="dxa"/>
            <w:shd w:val="clear" w:color="auto" w:fill="auto"/>
          </w:tcPr>
          <w:p w14:paraId="5E268E8C" w14:textId="77777777" w:rsidR="00B67BCA" w:rsidRDefault="00000000">
            <w:pPr>
              <w:pStyle w:val="16"/>
            </w:pPr>
            <w:r>
              <w:t>- исполнительское мастерство: артистичность, эмоциональность, техничность исполнения</w:t>
            </w:r>
          </w:p>
        </w:tc>
        <w:tc>
          <w:tcPr>
            <w:tcW w:w="2805" w:type="dxa"/>
            <w:shd w:val="clear" w:color="auto" w:fill="auto"/>
          </w:tcPr>
          <w:p w14:paraId="08376CCD" w14:textId="77777777" w:rsidR="00B67BCA" w:rsidRDefault="00000000">
            <w:pPr>
              <w:pStyle w:val="16"/>
              <w:jc w:val="center"/>
            </w:pPr>
            <w:r>
              <w:t>10</w:t>
            </w:r>
          </w:p>
        </w:tc>
      </w:tr>
      <w:tr w:rsidR="00B67BCA" w14:paraId="52F7FE2A" w14:textId="77777777">
        <w:trPr>
          <w:trHeight w:val="506"/>
          <w:jc w:val="center"/>
        </w:trPr>
        <w:tc>
          <w:tcPr>
            <w:tcW w:w="5833" w:type="dxa"/>
            <w:shd w:val="clear" w:color="auto" w:fill="auto"/>
          </w:tcPr>
          <w:p w14:paraId="5D5E0F5B" w14:textId="77777777" w:rsidR="00B67BCA" w:rsidRDefault="00000000">
            <w:pPr>
              <w:pStyle w:val="16"/>
              <w:jc w:val="both"/>
            </w:pPr>
            <w:r>
              <w:lastRenderedPageBreak/>
              <w:t>- соответствие музыкального материала возрасту исполнителя</w:t>
            </w:r>
          </w:p>
        </w:tc>
        <w:tc>
          <w:tcPr>
            <w:tcW w:w="2805" w:type="dxa"/>
            <w:shd w:val="clear" w:color="auto" w:fill="auto"/>
          </w:tcPr>
          <w:p w14:paraId="7C7FEEC5" w14:textId="77777777" w:rsidR="00B67BCA" w:rsidRDefault="00000000">
            <w:pPr>
              <w:pStyle w:val="16"/>
              <w:jc w:val="center"/>
            </w:pPr>
            <w:r>
              <w:t>10</w:t>
            </w:r>
          </w:p>
        </w:tc>
      </w:tr>
      <w:tr w:rsidR="00B67BCA" w14:paraId="48E67ED4" w14:textId="77777777">
        <w:trPr>
          <w:trHeight w:val="311"/>
          <w:jc w:val="center"/>
        </w:trPr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E822E" w14:textId="77777777" w:rsidR="00B67BCA" w:rsidRDefault="00000000">
            <w:pPr>
              <w:pStyle w:val="16"/>
              <w:jc w:val="both"/>
            </w:pPr>
            <w:r>
              <w:t>ИТОГО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4C7ED" w14:textId="77777777" w:rsidR="00B67BCA" w:rsidRDefault="00000000">
            <w:pPr>
              <w:pStyle w:val="16"/>
              <w:jc w:val="center"/>
            </w:pPr>
            <w:r>
              <w:t>30</w:t>
            </w:r>
          </w:p>
        </w:tc>
      </w:tr>
    </w:tbl>
    <w:p w14:paraId="4D9C598A" w14:textId="77777777" w:rsidR="00B67BCA" w:rsidRDefault="00000000">
      <w:pPr>
        <w:spacing w:before="100" w:beforeAutospacing="1" w:after="100" w:afterAutospacing="1"/>
        <w:ind w:firstLine="708"/>
        <w:jc w:val="both"/>
        <w:rPr>
          <w:sz w:val="23"/>
          <w:szCs w:val="23"/>
        </w:rPr>
      </w:pPr>
      <w:r>
        <w:t xml:space="preserve">Участники, набравшие наибольшее количество баллов в рейтинговом списке, по решению жюри получают диплом победителя или призера, остальные участники - сертификат. </w:t>
      </w:r>
      <w:r>
        <w:rPr>
          <w:shd w:val="clear" w:color="auto" w:fill="FFFFFF"/>
        </w:rPr>
        <w:t>Дипломы и сертификаты в электронном виде будут высланы участникам не позднее 20 января 2025 года.</w:t>
      </w:r>
    </w:p>
    <w:p w14:paraId="0223EAC3" w14:textId="77777777" w:rsidR="00B67BCA" w:rsidRDefault="00000000">
      <w:pPr>
        <w:ind w:firstLine="708"/>
        <w:jc w:val="both"/>
      </w:pPr>
      <w:r>
        <w:t>По решению жюри работы, не соответствующие условиям конкурса по содержанию, оформлению, срокам предоставления, дисквалифицируются и не допускаются к прослушиванию. Рецензии на работы не выдаются.</w:t>
      </w:r>
    </w:p>
    <w:p w14:paraId="36F1F655" w14:textId="77777777" w:rsidR="00B67BCA" w:rsidRDefault="00B67BCA">
      <w:pPr>
        <w:ind w:firstLine="567"/>
        <w:rPr>
          <w:bCs/>
          <w:szCs w:val="22"/>
        </w:rPr>
      </w:pPr>
    </w:p>
    <w:p w14:paraId="7B83FD42" w14:textId="77777777" w:rsidR="00B67BCA" w:rsidRDefault="00000000">
      <w:pPr>
        <w:ind w:firstLine="567"/>
        <w:rPr>
          <w:bCs/>
          <w:szCs w:val="22"/>
        </w:rPr>
      </w:pPr>
      <w:r>
        <w:rPr>
          <w:bCs/>
          <w:szCs w:val="22"/>
        </w:rPr>
        <w:t>Организацией Конкурса занимается Оргкомитет.</w:t>
      </w:r>
    </w:p>
    <w:p w14:paraId="1197D0C7" w14:textId="77777777" w:rsidR="00B67BCA" w:rsidRDefault="00000000">
      <w:pPr>
        <w:ind w:firstLine="567"/>
        <w:jc w:val="both"/>
        <w:rPr>
          <w:bCs/>
          <w:szCs w:val="22"/>
        </w:rPr>
      </w:pPr>
      <w:r>
        <w:rPr>
          <w:bCs/>
          <w:szCs w:val="22"/>
        </w:rPr>
        <w:t>В состав Оргкомитета входят сотрудники МАОУ лицея №51 г.</w:t>
      </w:r>
      <w:r>
        <w:t xml:space="preserve"> </w:t>
      </w:r>
      <w:r>
        <w:rPr>
          <w:bCs/>
          <w:szCs w:val="22"/>
        </w:rPr>
        <w:t>Томска, представители Отдела религиозного образования и катехизации Томской епархии, Прихода храма святого благоверного князя Александра Невского, образовательных организаций и общественности г. Томска.</w:t>
      </w:r>
    </w:p>
    <w:p w14:paraId="08312941" w14:textId="77777777" w:rsidR="00B67BCA" w:rsidRDefault="00B67BCA">
      <w:pPr>
        <w:ind w:firstLine="567"/>
        <w:rPr>
          <w:bCs/>
          <w:szCs w:val="22"/>
        </w:rPr>
      </w:pPr>
    </w:p>
    <w:p w14:paraId="6108569D" w14:textId="77777777" w:rsidR="00B67BCA" w:rsidRDefault="00000000">
      <w:pPr>
        <w:ind w:firstLine="567"/>
        <w:jc w:val="both"/>
        <w:rPr>
          <w:bCs/>
          <w:szCs w:val="22"/>
        </w:rPr>
      </w:pPr>
      <w:r>
        <w:rPr>
          <w:bCs/>
          <w:szCs w:val="22"/>
        </w:rPr>
        <w:t>Номера, представленные на Конкурс, оценивает Конкурсное жюри, формируемое Оргкомитетом Конкурса.</w:t>
      </w:r>
    </w:p>
    <w:p w14:paraId="17EFA120" w14:textId="77777777" w:rsidR="00B67BCA" w:rsidRDefault="00000000">
      <w:pPr>
        <w:ind w:firstLine="567"/>
        <w:rPr>
          <w:bCs/>
          <w:szCs w:val="22"/>
        </w:rPr>
      </w:pPr>
      <w:r>
        <w:rPr>
          <w:bCs/>
          <w:szCs w:val="22"/>
        </w:rPr>
        <w:t xml:space="preserve">Итоги конкурса утверждаются руководителем отдела религиозного образования и катехизации Томской епархии протоиереем Святославом </w:t>
      </w:r>
      <w:proofErr w:type="spellStart"/>
      <w:r>
        <w:rPr>
          <w:bCs/>
          <w:szCs w:val="22"/>
        </w:rPr>
        <w:t>Зулиным</w:t>
      </w:r>
      <w:proofErr w:type="spellEnd"/>
      <w:r>
        <w:rPr>
          <w:bCs/>
          <w:szCs w:val="22"/>
        </w:rPr>
        <w:t>.</w:t>
      </w:r>
    </w:p>
    <w:p w14:paraId="5F05052A" w14:textId="77777777" w:rsidR="00B67BCA" w:rsidRDefault="00B67BCA">
      <w:pPr>
        <w:ind w:firstLine="567"/>
        <w:jc w:val="both"/>
        <w:rPr>
          <w:bCs/>
          <w:szCs w:val="22"/>
        </w:rPr>
      </w:pPr>
    </w:p>
    <w:p w14:paraId="5EA41378" w14:textId="77777777" w:rsidR="00B67BCA" w:rsidRDefault="00000000">
      <w:pPr>
        <w:pStyle w:val="16"/>
        <w:shd w:val="clear" w:color="auto" w:fill="FFFFFF"/>
        <w:spacing w:before="280"/>
        <w:ind w:firstLine="709"/>
        <w:jc w:val="both"/>
      </w:pPr>
      <w:r>
        <w:t xml:space="preserve">Координатор конкурса: </w:t>
      </w:r>
    </w:p>
    <w:p w14:paraId="578BBC0F" w14:textId="77777777" w:rsidR="00B67BCA" w:rsidRDefault="00000000">
      <w:pPr>
        <w:pStyle w:val="16"/>
        <w:shd w:val="clear" w:color="auto" w:fill="FFFFFF"/>
        <w:ind w:firstLine="709"/>
        <w:jc w:val="both"/>
      </w:pPr>
      <w:proofErr w:type="spellStart"/>
      <w:r>
        <w:t>Кожеурова</w:t>
      </w:r>
      <w:proofErr w:type="spellEnd"/>
      <w:r>
        <w:t xml:space="preserve"> Елена Леонидовна, заместитель директора по эстетическому воспитанию </w:t>
      </w:r>
      <w:r>
        <w:rPr>
          <w:bCs/>
          <w:szCs w:val="22"/>
        </w:rPr>
        <w:t>МАОУ лицея №51 г.</w:t>
      </w:r>
      <w:r>
        <w:t xml:space="preserve"> </w:t>
      </w:r>
      <w:r>
        <w:rPr>
          <w:bCs/>
          <w:szCs w:val="22"/>
        </w:rPr>
        <w:t>Томска,</w:t>
      </w:r>
      <w:r>
        <w:t xml:space="preserve"> </w:t>
      </w:r>
      <w:proofErr w:type="spellStart"/>
      <w:r>
        <w:t>моб.тел</w:t>
      </w:r>
      <w:proofErr w:type="spellEnd"/>
      <w:r>
        <w:t xml:space="preserve">. </w:t>
      </w:r>
      <w:proofErr w:type="gramStart"/>
      <w:r>
        <w:t>89138027637 ,</w:t>
      </w:r>
      <w:proofErr w:type="gramEnd"/>
      <w:r>
        <w:t xml:space="preserve"> </w:t>
      </w:r>
      <w:proofErr w:type="spellStart"/>
      <w:r>
        <w:t>e-mail</w:t>
      </w:r>
      <w:proofErr w:type="spellEnd"/>
      <w:r>
        <w:t xml:space="preserve">: eleon51@yandex.ru </w:t>
      </w:r>
    </w:p>
    <w:p w14:paraId="26BA60A5" w14:textId="77777777" w:rsidR="00B67BCA" w:rsidRDefault="00B67BCA">
      <w:pPr>
        <w:pStyle w:val="N"/>
        <w:jc w:val="both"/>
        <w:rPr>
          <w:sz w:val="24"/>
          <w:szCs w:val="24"/>
        </w:rPr>
      </w:pPr>
    </w:p>
    <w:p w14:paraId="571A6192" w14:textId="77777777" w:rsidR="00B67BCA" w:rsidRDefault="00B67BCA">
      <w:pPr>
        <w:pStyle w:val="N"/>
        <w:jc w:val="right"/>
        <w:rPr>
          <w:sz w:val="24"/>
          <w:szCs w:val="24"/>
        </w:rPr>
      </w:pPr>
    </w:p>
    <w:p w14:paraId="2A1E10C2" w14:textId="77777777" w:rsidR="00B67BCA" w:rsidRDefault="00B67BCA">
      <w:pPr>
        <w:pStyle w:val="N"/>
        <w:jc w:val="right"/>
        <w:rPr>
          <w:sz w:val="24"/>
          <w:szCs w:val="24"/>
        </w:rPr>
      </w:pPr>
    </w:p>
    <w:p w14:paraId="5E759979" w14:textId="77777777" w:rsidR="00B67BCA" w:rsidRDefault="00B67BCA">
      <w:pPr>
        <w:pStyle w:val="N"/>
        <w:jc w:val="right"/>
        <w:rPr>
          <w:sz w:val="24"/>
          <w:szCs w:val="24"/>
        </w:rPr>
      </w:pPr>
    </w:p>
    <w:p w14:paraId="608D9D3C" w14:textId="77777777" w:rsidR="00B67BCA" w:rsidRDefault="00B67BCA">
      <w:pPr>
        <w:pStyle w:val="N"/>
        <w:jc w:val="right"/>
        <w:rPr>
          <w:sz w:val="24"/>
          <w:szCs w:val="24"/>
        </w:rPr>
      </w:pPr>
    </w:p>
    <w:p w14:paraId="33D5DE50" w14:textId="77777777" w:rsidR="00B67BCA" w:rsidRDefault="00000000">
      <w:pPr>
        <w:spacing w:after="200" w:line="276" w:lineRule="auto"/>
      </w:pPr>
      <w:r>
        <w:br w:type="page" w:clear="all"/>
      </w:r>
    </w:p>
    <w:p w14:paraId="2EBE82E6" w14:textId="77777777" w:rsidR="00B67BCA" w:rsidRDefault="00000000">
      <w:pPr>
        <w:pStyle w:val="N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8 к Положению</w:t>
      </w:r>
    </w:p>
    <w:p w14:paraId="5DB0713E" w14:textId="77777777" w:rsidR="00B67BCA" w:rsidRDefault="00B67BCA">
      <w:pPr>
        <w:ind w:firstLine="708"/>
        <w:jc w:val="right"/>
      </w:pPr>
    </w:p>
    <w:p w14:paraId="54F5407F" w14:textId="77777777" w:rsidR="00B67BCA" w:rsidRDefault="00000000">
      <w:pPr>
        <w:pStyle w:val="16"/>
        <w:jc w:val="center"/>
        <w:rPr>
          <w:b/>
        </w:rPr>
      </w:pPr>
      <w:r>
        <w:rPr>
          <w:b/>
        </w:rPr>
        <w:t>Региональный конкурс вокального мастерства "В ожидании Рождества"</w:t>
      </w:r>
    </w:p>
    <w:p w14:paraId="5FB83455" w14:textId="77777777" w:rsidR="00B67BCA" w:rsidRDefault="00B67BCA">
      <w:pPr>
        <w:pStyle w:val="16"/>
        <w:jc w:val="center"/>
      </w:pPr>
    </w:p>
    <w:p w14:paraId="38BC85CF" w14:textId="77777777" w:rsidR="00B67BCA" w:rsidRDefault="00000000">
      <w:pPr>
        <w:pStyle w:val="16"/>
        <w:spacing w:after="240"/>
        <w:ind w:firstLine="709"/>
        <w:jc w:val="both"/>
      </w:pPr>
      <w:r>
        <w:t>В Конкурсе могут принимать участие обучающиеся православных творческих коллективов, представители православных гимназий, приходских воскресных школ, творческие коллективы светских учреждений культуры, учреждений дополнительного образования, музыкальных и художественных школ, студий, школ искусств, светских учебных заведений г. Томска и Томской области в возрасте от 6 до 25 лет.</w:t>
      </w:r>
    </w:p>
    <w:p w14:paraId="33662360" w14:textId="77777777" w:rsidR="00B67BCA" w:rsidRDefault="00000000">
      <w:pPr>
        <w:pStyle w:val="16"/>
        <w:spacing w:before="240" w:after="240"/>
        <w:ind w:firstLine="709"/>
        <w:jc w:val="both"/>
        <w:rPr>
          <w:shd w:val="clear" w:color="auto" w:fill="F9F9F9"/>
        </w:rPr>
      </w:pPr>
      <w:r>
        <w:t>Форма участия: очная</w:t>
      </w:r>
      <w:r>
        <w:rPr>
          <w:shd w:val="clear" w:color="auto" w:fill="F9F9F9"/>
        </w:rPr>
        <w:t>.</w:t>
      </w:r>
    </w:p>
    <w:p w14:paraId="7067F728" w14:textId="77777777" w:rsidR="00B67BCA" w:rsidRDefault="00000000">
      <w:pPr>
        <w:pStyle w:val="16"/>
        <w:spacing w:before="240" w:after="240"/>
        <w:ind w:firstLine="709"/>
        <w:jc w:val="both"/>
      </w:pPr>
      <w:r>
        <w:t xml:space="preserve">Требования к конкурсным номерам: </w:t>
      </w:r>
    </w:p>
    <w:p w14:paraId="5F81BF34" w14:textId="77777777" w:rsidR="00B67BCA" w:rsidRDefault="00000000">
      <w:pPr>
        <w:pStyle w:val="16"/>
        <w:numPr>
          <w:ilvl w:val="0"/>
          <w:numId w:val="27"/>
        </w:numPr>
        <w:ind w:left="714" w:hanging="357"/>
        <w:jc w:val="both"/>
      </w:pPr>
      <w:r>
        <w:t xml:space="preserve">к участию в конкурсе допускаются материалы, соответствующие православной традиции и общей теме Фестиваля «Светлый праздник Рождества Христова», допускается исполнение других произведений православного содержания, в том числе произведения “зимней” тематики; </w:t>
      </w:r>
    </w:p>
    <w:p w14:paraId="0F910988" w14:textId="77777777" w:rsidR="00B67BCA" w:rsidRDefault="00000000">
      <w:pPr>
        <w:pStyle w:val="16"/>
        <w:numPr>
          <w:ilvl w:val="0"/>
          <w:numId w:val="27"/>
        </w:numPr>
        <w:ind w:left="714" w:hanging="357"/>
        <w:jc w:val="both"/>
      </w:pPr>
      <w:r>
        <w:t>продолжительность</w:t>
      </w:r>
      <w:r>
        <w:rPr>
          <w:b/>
        </w:rPr>
        <w:t xml:space="preserve"> </w:t>
      </w:r>
      <w:r>
        <w:t xml:space="preserve">номера 2-5 минут, </w:t>
      </w:r>
    </w:p>
    <w:p w14:paraId="63879B12" w14:textId="77777777" w:rsidR="00B67BCA" w:rsidRDefault="00000000">
      <w:pPr>
        <w:pStyle w:val="16"/>
        <w:spacing w:before="240" w:after="240"/>
        <w:ind w:firstLine="709"/>
        <w:jc w:val="both"/>
      </w:pPr>
      <w:r>
        <w:t>Конкурс проводится в номинациях:</w:t>
      </w:r>
    </w:p>
    <w:p w14:paraId="6454FF1E" w14:textId="77777777" w:rsidR="00B67BCA" w:rsidRDefault="00000000">
      <w:pPr>
        <w:pStyle w:val="16"/>
        <w:numPr>
          <w:ilvl w:val="0"/>
          <w:numId w:val="27"/>
        </w:numPr>
        <w:ind w:left="714" w:hanging="357"/>
        <w:jc w:val="both"/>
      </w:pPr>
      <w:r>
        <w:t>академический вокал (соло);</w:t>
      </w:r>
    </w:p>
    <w:p w14:paraId="2BCC0C39" w14:textId="77777777" w:rsidR="00B67BCA" w:rsidRDefault="00000000">
      <w:pPr>
        <w:pStyle w:val="16"/>
        <w:numPr>
          <w:ilvl w:val="0"/>
          <w:numId w:val="27"/>
        </w:numPr>
        <w:ind w:left="714" w:hanging="357"/>
        <w:jc w:val="both"/>
      </w:pPr>
      <w:r>
        <w:t>народный вокал (соло);</w:t>
      </w:r>
    </w:p>
    <w:p w14:paraId="4DFDB6E1" w14:textId="77777777" w:rsidR="00B67BCA" w:rsidRDefault="00000000">
      <w:pPr>
        <w:pStyle w:val="16"/>
        <w:numPr>
          <w:ilvl w:val="0"/>
          <w:numId w:val="27"/>
        </w:numPr>
        <w:ind w:left="714" w:hanging="357"/>
        <w:jc w:val="both"/>
      </w:pPr>
      <w:r>
        <w:t>народный вокал (ансамбль);</w:t>
      </w:r>
    </w:p>
    <w:p w14:paraId="195DBD38" w14:textId="77777777" w:rsidR="00B67BCA" w:rsidRDefault="00000000">
      <w:pPr>
        <w:pStyle w:val="16"/>
        <w:numPr>
          <w:ilvl w:val="0"/>
          <w:numId w:val="27"/>
        </w:numPr>
        <w:ind w:left="714" w:hanging="357"/>
        <w:jc w:val="both"/>
      </w:pPr>
      <w:r>
        <w:t xml:space="preserve">эстрадный вокал (соло), </w:t>
      </w:r>
    </w:p>
    <w:p w14:paraId="3C30BAE7" w14:textId="77777777" w:rsidR="00B67BCA" w:rsidRDefault="00000000">
      <w:pPr>
        <w:pStyle w:val="16"/>
        <w:numPr>
          <w:ilvl w:val="0"/>
          <w:numId w:val="27"/>
        </w:numPr>
        <w:ind w:left="714" w:hanging="357"/>
        <w:jc w:val="both"/>
      </w:pPr>
      <w:r>
        <w:t>эстрадный вокал (ансамбль).</w:t>
      </w:r>
    </w:p>
    <w:p w14:paraId="347EF42E" w14:textId="77777777" w:rsidR="00B67BCA" w:rsidRDefault="00000000">
      <w:pPr>
        <w:pStyle w:val="16"/>
        <w:spacing w:before="240" w:after="240"/>
        <w:ind w:firstLine="709"/>
        <w:jc w:val="both"/>
      </w:pPr>
      <w:r>
        <w:t>Возрастные категории:</w:t>
      </w:r>
    </w:p>
    <w:p w14:paraId="056A4E66" w14:textId="77777777" w:rsidR="00B67BCA" w:rsidRDefault="00000000">
      <w:pPr>
        <w:pStyle w:val="16"/>
        <w:ind w:firstLine="709"/>
        <w:jc w:val="both"/>
      </w:pPr>
      <w:r>
        <w:t>Для соло (академический, народный, эстрадный вокал):</w:t>
      </w:r>
    </w:p>
    <w:p w14:paraId="5A4E4FAF" w14:textId="77777777" w:rsidR="00B67BCA" w:rsidRDefault="00000000">
      <w:pPr>
        <w:pStyle w:val="16"/>
        <w:numPr>
          <w:ilvl w:val="0"/>
          <w:numId w:val="26"/>
        </w:numPr>
        <w:jc w:val="both"/>
      </w:pPr>
      <w:r>
        <w:t>1 возрастная категория: 5-6 лет</w:t>
      </w:r>
    </w:p>
    <w:p w14:paraId="0953C1FF" w14:textId="77777777" w:rsidR="00B67BCA" w:rsidRDefault="00000000">
      <w:pPr>
        <w:pStyle w:val="16"/>
        <w:numPr>
          <w:ilvl w:val="0"/>
          <w:numId w:val="26"/>
        </w:numPr>
        <w:jc w:val="both"/>
      </w:pPr>
      <w:r>
        <w:t>2 возрастная категория: 7-9 лет</w:t>
      </w:r>
    </w:p>
    <w:p w14:paraId="6D4609CF" w14:textId="77777777" w:rsidR="00B67BCA" w:rsidRDefault="00000000">
      <w:pPr>
        <w:pStyle w:val="16"/>
        <w:numPr>
          <w:ilvl w:val="0"/>
          <w:numId w:val="26"/>
        </w:numPr>
        <w:jc w:val="both"/>
      </w:pPr>
      <w:r>
        <w:t>3 возрастная категория: 10-12 лет</w:t>
      </w:r>
    </w:p>
    <w:p w14:paraId="32F3308D" w14:textId="77777777" w:rsidR="00B67BCA" w:rsidRDefault="00000000">
      <w:pPr>
        <w:pStyle w:val="16"/>
        <w:numPr>
          <w:ilvl w:val="0"/>
          <w:numId w:val="26"/>
        </w:numPr>
        <w:jc w:val="both"/>
      </w:pPr>
      <w:r>
        <w:t>4 возрастная категория: 13-15 лет</w:t>
      </w:r>
    </w:p>
    <w:p w14:paraId="369A6FDC" w14:textId="77777777" w:rsidR="00B67BCA" w:rsidRDefault="00000000">
      <w:pPr>
        <w:pStyle w:val="16"/>
        <w:numPr>
          <w:ilvl w:val="0"/>
          <w:numId w:val="26"/>
        </w:numPr>
        <w:jc w:val="both"/>
      </w:pPr>
      <w:r>
        <w:t>5 возрастная категория: 16-18 лет</w:t>
      </w:r>
    </w:p>
    <w:p w14:paraId="5DC20E35" w14:textId="77777777" w:rsidR="00B67BCA" w:rsidRDefault="00000000">
      <w:pPr>
        <w:pStyle w:val="16"/>
        <w:numPr>
          <w:ilvl w:val="0"/>
          <w:numId w:val="26"/>
        </w:numPr>
        <w:jc w:val="both"/>
      </w:pPr>
      <w:r>
        <w:t>6 возрастная категория: 19-23 года</w:t>
      </w:r>
    </w:p>
    <w:p w14:paraId="78A7E570" w14:textId="77777777" w:rsidR="00B67BCA" w:rsidRDefault="00000000">
      <w:pPr>
        <w:pStyle w:val="16"/>
        <w:numPr>
          <w:ilvl w:val="0"/>
          <w:numId w:val="26"/>
        </w:numPr>
        <w:jc w:val="both"/>
      </w:pPr>
      <w:r>
        <w:t>«молодой педагог» – до 25 лет, работающий в настоящее время.</w:t>
      </w:r>
    </w:p>
    <w:p w14:paraId="5C19DFE3" w14:textId="77777777" w:rsidR="00B67BCA" w:rsidRDefault="00000000">
      <w:pPr>
        <w:pStyle w:val="16"/>
        <w:jc w:val="both"/>
      </w:pPr>
      <w:r>
        <w:tab/>
      </w:r>
    </w:p>
    <w:p w14:paraId="67AEFE60" w14:textId="77777777" w:rsidR="00B67BCA" w:rsidRDefault="00000000">
      <w:pPr>
        <w:pStyle w:val="16"/>
        <w:ind w:firstLine="709"/>
        <w:jc w:val="both"/>
      </w:pPr>
      <w:r>
        <w:t>Для ансамблей:</w:t>
      </w:r>
    </w:p>
    <w:p w14:paraId="3F618CD4" w14:textId="77777777" w:rsidR="00B67BCA" w:rsidRDefault="00000000">
      <w:pPr>
        <w:pStyle w:val="16"/>
        <w:numPr>
          <w:ilvl w:val="0"/>
          <w:numId w:val="28"/>
        </w:numPr>
        <w:jc w:val="both"/>
      </w:pPr>
      <w:r>
        <w:t>Младший ансамбль: 6-8 лет</w:t>
      </w:r>
    </w:p>
    <w:p w14:paraId="1C6486B2" w14:textId="77777777" w:rsidR="00B67BCA" w:rsidRDefault="00000000">
      <w:pPr>
        <w:pStyle w:val="16"/>
        <w:numPr>
          <w:ilvl w:val="0"/>
          <w:numId w:val="28"/>
        </w:numPr>
        <w:jc w:val="both"/>
      </w:pPr>
      <w:r>
        <w:t>Средний ансамбль: 9-12 лет</w:t>
      </w:r>
    </w:p>
    <w:p w14:paraId="579020CC" w14:textId="77777777" w:rsidR="00B67BCA" w:rsidRDefault="00000000">
      <w:pPr>
        <w:pStyle w:val="16"/>
        <w:numPr>
          <w:ilvl w:val="0"/>
          <w:numId w:val="28"/>
        </w:numPr>
        <w:jc w:val="both"/>
      </w:pPr>
      <w:r>
        <w:t>Старший ансамбль: 13-17 лет</w:t>
      </w:r>
    </w:p>
    <w:p w14:paraId="4F470C8C" w14:textId="77777777" w:rsidR="00B67BCA" w:rsidRDefault="00000000">
      <w:pPr>
        <w:pStyle w:val="16"/>
        <w:numPr>
          <w:ilvl w:val="0"/>
          <w:numId w:val="28"/>
        </w:numPr>
        <w:jc w:val="both"/>
      </w:pPr>
      <w:r>
        <w:t>Взрослый ансамбль: старше 17-ти лет</w:t>
      </w:r>
    </w:p>
    <w:p w14:paraId="73B939E9" w14:textId="77777777" w:rsidR="00B67BCA" w:rsidRDefault="00000000">
      <w:pPr>
        <w:pStyle w:val="16"/>
        <w:numPr>
          <w:ilvl w:val="0"/>
          <w:numId w:val="28"/>
        </w:numPr>
        <w:jc w:val="both"/>
      </w:pPr>
      <w:r>
        <w:t>Смешанный ансамбль</w:t>
      </w:r>
    </w:p>
    <w:p w14:paraId="23EFA4CB" w14:textId="77777777" w:rsidR="00B67BCA" w:rsidRDefault="00B67BCA">
      <w:pPr>
        <w:pStyle w:val="16"/>
        <w:jc w:val="both"/>
      </w:pPr>
    </w:p>
    <w:p w14:paraId="3B91D10B" w14:textId="77777777" w:rsidR="00B67BCA" w:rsidRDefault="00B67BCA">
      <w:pPr>
        <w:pStyle w:val="16"/>
        <w:jc w:val="both"/>
      </w:pPr>
    </w:p>
    <w:p w14:paraId="640D6FE8" w14:textId="77777777" w:rsidR="00B67BCA" w:rsidRDefault="00000000">
      <w:pPr>
        <w:pStyle w:val="16"/>
        <w:spacing w:after="240"/>
        <w:ind w:firstLine="709"/>
        <w:jc w:val="both"/>
      </w:pPr>
      <w:r>
        <w:t>Конкурс проводится в три этапа:</w:t>
      </w:r>
    </w:p>
    <w:p w14:paraId="728AFA1C" w14:textId="77777777" w:rsidR="00B67BCA" w:rsidRDefault="00000000">
      <w:pPr>
        <w:numPr>
          <w:ilvl w:val="0"/>
          <w:numId w:val="29"/>
        </w:numPr>
        <w:ind w:left="0" w:firstLine="709"/>
        <w:jc w:val="both"/>
        <w:rPr>
          <w:bCs/>
        </w:rPr>
      </w:pPr>
      <w:r>
        <w:t xml:space="preserve">Подготовительный этап: 18-30 ноября 2024 г. – регистрация на участие в Конкурсе на сайте регионального фестиваля «Светлый праздник Рождества Христова» http://rhtomsk.pravorg.ru в разделе «Регистрация на конкурсы», пункт «Региональный музыкальный конкурс </w:t>
      </w:r>
      <w:r>
        <w:rPr>
          <w:bCs/>
        </w:rPr>
        <w:t>вокального мастерства "В ожидании Рождества"»</w:t>
      </w:r>
    </w:p>
    <w:p w14:paraId="58A9F46A" w14:textId="77777777" w:rsidR="00B67BCA" w:rsidRDefault="00000000">
      <w:pPr>
        <w:numPr>
          <w:ilvl w:val="0"/>
          <w:numId w:val="29"/>
        </w:numPr>
        <w:ind w:left="0" w:firstLine="709"/>
        <w:jc w:val="both"/>
      </w:pPr>
      <w:r>
        <w:lastRenderedPageBreak/>
        <w:t xml:space="preserve">Основной этап: 19 декабря 2024 года – прослушивание конкурсных номеров (г. Томск, </w:t>
      </w:r>
      <w:hyperlink r:id="rId12" w:tooltip="https://yandex.ru/profile/1022382320" w:history="1">
        <w:r w:rsidR="00B67BCA">
          <w:t>ул. Карташова, 47</w:t>
        </w:r>
      </w:hyperlink>
      <w:r>
        <w:t>,  МАОУ лицей № 51 г. Томска)</w:t>
      </w:r>
    </w:p>
    <w:p w14:paraId="0B12643F" w14:textId="77777777" w:rsidR="00B67BCA" w:rsidRDefault="00000000">
      <w:pPr>
        <w:numPr>
          <w:ilvl w:val="0"/>
          <w:numId w:val="29"/>
        </w:numPr>
        <w:ind w:left="0" w:firstLine="709"/>
        <w:jc w:val="both"/>
      </w:pPr>
      <w:r>
        <w:t xml:space="preserve">Заключительный этап: 20-29 декабря 2024 г. - подведение итогов Конкурса и размещение на сайтах Рождественского фестиваля (http://rhtomsk.pravorg.ru) и МАОУ лицея № 51 </w:t>
      </w:r>
      <w:proofErr w:type="spellStart"/>
      <w:r>
        <w:t>г.Томска</w:t>
      </w:r>
      <w:proofErr w:type="spellEnd"/>
      <w:r>
        <w:t xml:space="preserve"> (http://school-51.tomsk.ru/news).</w:t>
      </w:r>
    </w:p>
    <w:p w14:paraId="5B9C8147" w14:textId="77777777" w:rsidR="00B67BCA" w:rsidRDefault="00B67BCA">
      <w:pPr>
        <w:pStyle w:val="16"/>
        <w:jc w:val="both"/>
      </w:pPr>
    </w:p>
    <w:p w14:paraId="1E186A12" w14:textId="77777777" w:rsidR="00B67BCA" w:rsidRDefault="00000000">
      <w:pPr>
        <w:pStyle w:val="16"/>
        <w:ind w:firstLine="709"/>
        <w:jc w:val="both"/>
      </w:pPr>
      <w:r>
        <w:t>Критерии оценки конкурсных работ:</w:t>
      </w:r>
    </w:p>
    <w:p w14:paraId="29A9EFE2" w14:textId="77777777" w:rsidR="00B67BCA" w:rsidRDefault="00B67BCA">
      <w:pPr>
        <w:pStyle w:val="16"/>
        <w:jc w:val="both"/>
      </w:pPr>
    </w:p>
    <w:tbl>
      <w:tblPr>
        <w:tblW w:w="8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2"/>
        <w:gridCol w:w="2800"/>
      </w:tblGrid>
      <w:tr w:rsidR="00B67BCA" w14:paraId="295AC91F" w14:textId="77777777">
        <w:trPr>
          <w:trHeight w:val="506"/>
          <w:jc w:val="center"/>
        </w:trPr>
        <w:tc>
          <w:tcPr>
            <w:tcW w:w="6122" w:type="dxa"/>
            <w:shd w:val="clear" w:color="auto" w:fill="auto"/>
          </w:tcPr>
          <w:p w14:paraId="7764858B" w14:textId="77777777" w:rsidR="00B67BCA" w:rsidRDefault="00000000">
            <w:pPr>
              <w:pStyle w:val="16"/>
              <w:jc w:val="both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2800" w:type="dxa"/>
            <w:shd w:val="clear" w:color="auto" w:fill="auto"/>
          </w:tcPr>
          <w:p w14:paraId="66641A88" w14:textId="77777777" w:rsidR="00B67BCA" w:rsidRDefault="00000000">
            <w:pPr>
              <w:pStyle w:val="16"/>
              <w:jc w:val="center"/>
            </w:pPr>
            <w:r>
              <w:t>Максимальный балл</w:t>
            </w:r>
          </w:p>
        </w:tc>
      </w:tr>
      <w:tr w:rsidR="00B67BCA" w14:paraId="061D6143" w14:textId="77777777">
        <w:trPr>
          <w:trHeight w:val="506"/>
          <w:jc w:val="center"/>
        </w:trPr>
        <w:tc>
          <w:tcPr>
            <w:tcW w:w="6122" w:type="dxa"/>
            <w:shd w:val="clear" w:color="auto" w:fill="auto"/>
          </w:tcPr>
          <w:p w14:paraId="1AE26B74" w14:textId="77777777" w:rsidR="00B67BCA" w:rsidRDefault="00000000">
            <w:pPr>
              <w:pStyle w:val="16"/>
              <w:jc w:val="both"/>
            </w:pPr>
            <w:r>
              <w:t xml:space="preserve">- сценическая и исполнительская культура </w:t>
            </w:r>
          </w:p>
        </w:tc>
        <w:tc>
          <w:tcPr>
            <w:tcW w:w="2800" w:type="dxa"/>
            <w:shd w:val="clear" w:color="auto" w:fill="auto"/>
          </w:tcPr>
          <w:p w14:paraId="7B40F5A9" w14:textId="77777777" w:rsidR="00B67BCA" w:rsidRDefault="00000000">
            <w:pPr>
              <w:pStyle w:val="16"/>
              <w:jc w:val="center"/>
            </w:pPr>
            <w:r>
              <w:t>10</w:t>
            </w:r>
          </w:p>
        </w:tc>
      </w:tr>
      <w:tr w:rsidR="00B67BCA" w14:paraId="72535CDA" w14:textId="77777777">
        <w:trPr>
          <w:trHeight w:val="506"/>
          <w:jc w:val="center"/>
        </w:trPr>
        <w:tc>
          <w:tcPr>
            <w:tcW w:w="6122" w:type="dxa"/>
            <w:shd w:val="clear" w:color="auto" w:fill="auto"/>
          </w:tcPr>
          <w:p w14:paraId="30290D66" w14:textId="77777777" w:rsidR="00B67BCA" w:rsidRDefault="00000000">
            <w:pPr>
              <w:pStyle w:val="16"/>
            </w:pPr>
            <w:r>
              <w:t>- исполнительское мастерство: артистичность, эмоциональность, техничность исполнения</w:t>
            </w:r>
          </w:p>
        </w:tc>
        <w:tc>
          <w:tcPr>
            <w:tcW w:w="2800" w:type="dxa"/>
            <w:shd w:val="clear" w:color="auto" w:fill="auto"/>
          </w:tcPr>
          <w:p w14:paraId="31F3D587" w14:textId="77777777" w:rsidR="00B67BCA" w:rsidRDefault="00000000">
            <w:pPr>
              <w:pStyle w:val="16"/>
              <w:jc w:val="center"/>
            </w:pPr>
            <w:r>
              <w:t>10</w:t>
            </w:r>
          </w:p>
        </w:tc>
      </w:tr>
      <w:tr w:rsidR="00B67BCA" w14:paraId="399C754B" w14:textId="77777777">
        <w:trPr>
          <w:trHeight w:val="506"/>
          <w:jc w:val="center"/>
        </w:trPr>
        <w:tc>
          <w:tcPr>
            <w:tcW w:w="6122" w:type="dxa"/>
            <w:shd w:val="clear" w:color="auto" w:fill="auto"/>
          </w:tcPr>
          <w:p w14:paraId="031E1BF9" w14:textId="77777777" w:rsidR="00B67BCA" w:rsidRDefault="00000000">
            <w:pPr>
              <w:pStyle w:val="16"/>
              <w:jc w:val="both"/>
            </w:pPr>
            <w:r>
              <w:t>- соответствие музыкального материала возрасту исполнителя</w:t>
            </w:r>
          </w:p>
        </w:tc>
        <w:tc>
          <w:tcPr>
            <w:tcW w:w="2800" w:type="dxa"/>
            <w:shd w:val="clear" w:color="auto" w:fill="auto"/>
          </w:tcPr>
          <w:p w14:paraId="3523CDD7" w14:textId="77777777" w:rsidR="00B67BCA" w:rsidRDefault="00000000">
            <w:pPr>
              <w:pStyle w:val="16"/>
              <w:jc w:val="center"/>
            </w:pPr>
            <w:r>
              <w:t>10</w:t>
            </w:r>
          </w:p>
        </w:tc>
      </w:tr>
      <w:tr w:rsidR="00B67BCA" w14:paraId="2589742A" w14:textId="77777777">
        <w:trPr>
          <w:trHeight w:val="506"/>
          <w:jc w:val="center"/>
        </w:trPr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C93F7" w14:textId="77777777" w:rsidR="00B67BCA" w:rsidRDefault="00000000">
            <w:pPr>
              <w:pStyle w:val="16"/>
              <w:jc w:val="both"/>
            </w:pPr>
            <w:r>
              <w:t>ИТОГО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53CC8" w14:textId="77777777" w:rsidR="00B67BCA" w:rsidRDefault="00000000">
            <w:pPr>
              <w:pStyle w:val="16"/>
              <w:jc w:val="center"/>
            </w:pPr>
            <w:r>
              <w:t>30</w:t>
            </w:r>
          </w:p>
        </w:tc>
      </w:tr>
    </w:tbl>
    <w:p w14:paraId="253A28E1" w14:textId="77777777" w:rsidR="00B67BCA" w:rsidRDefault="00000000">
      <w:pPr>
        <w:spacing w:before="100" w:beforeAutospacing="1" w:after="100" w:afterAutospacing="1"/>
        <w:ind w:firstLine="708"/>
        <w:jc w:val="both"/>
        <w:rPr>
          <w:sz w:val="23"/>
          <w:szCs w:val="23"/>
        </w:rPr>
      </w:pPr>
      <w:r>
        <w:t xml:space="preserve">Участники, набравшие наибольшее количество баллов в рейтинговом списке, по решению жюри получают диплом победителя или призера, остальные участники - сертификат. </w:t>
      </w:r>
      <w:r>
        <w:rPr>
          <w:shd w:val="clear" w:color="auto" w:fill="FFFFFF"/>
        </w:rPr>
        <w:t>Дипломы и сертификаты в электронном виде будут высланы участникам не позднее 20 января 2025 г.</w:t>
      </w:r>
    </w:p>
    <w:p w14:paraId="433F0D5D" w14:textId="77777777" w:rsidR="00B67BCA" w:rsidRDefault="00000000">
      <w:pPr>
        <w:ind w:firstLine="708"/>
        <w:jc w:val="both"/>
      </w:pPr>
      <w:r>
        <w:t>По решению жюри номера, не соответствующие условиям конкурса по содержанию, оформлению, срокам предоставления, дисквалифицируются. Рецензии на работы не выдаются.</w:t>
      </w:r>
    </w:p>
    <w:p w14:paraId="64F08984" w14:textId="77777777" w:rsidR="00B67BCA" w:rsidRDefault="00B67BCA">
      <w:pPr>
        <w:ind w:firstLine="708"/>
        <w:rPr>
          <w:bCs/>
          <w:szCs w:val="22"/>
        </w:rPr>
      </w:pPr>
    </w:p>
    <w:p w14:paraId="7AD879E5" w14:textId="77777777" w:rsidR="00B67BCA" w:rsidRDefault="00000000">
      <w:pPr>
        <w:ind w:firstLine="709"/>
        <w:rPr>
          <w:bCs/>
          <w:szCs w:val="22"/>
        </w:rPr>
      </w:pPr>
      <w:r>
        <w:rPr>
          <w:bCs/>
          <w:szCs w:val="22"/>
        </w:rPr>
        <w:t>Организацией Конкурса занимается Оргкомитет.</w:t>
      </w:r>
    </w:p>
    <w:p w14:paraId="5DC94A70" w14:textId="77777777" w:rsidR="00B67BCA" w:rsidRDefault="00000000">
      <w:pPr>
        <w:ind w:firstLine="709"/>
        <w:jc w:val="both"/>
        <w:rPr>
          <w:bCs/>
          <w:szCs w:val="22"/>
        </w:rPr>
      </w:pPr>
      <w:r>
        <w:rPr>
          <w:bCs/>
          <w:szCs w:val="22"/>
        </w:rPr>
        <w:t>В состав Оргкомитета входят сотрудники МАОУ лицея №51 г.</w:t>
      </w:r>
      <w:r>
        <w:t xml:space="preserve"> </w:t>
      </w:r>
      <w:r>
        <w:rPr>
          <w:bCs/>
          <w:szCs w:val="22"/>
        </w:rPr>
        <w:t xml:space="preserve">Томска, представители Отдела религиозного образования и катехизации Томской епархии, Прихода храма святого благоверного князя Александра Невского, образовательных организаций и общественности </w:t>
      </w:r>
      <w:proofErr w:type="spellStart"/>
      <w:r>
        <w:rPr>
          <w:bCs/>
          <w:szCs w:val="22"/>
        </w:rPr>
        <w:t>г.Томска</w:t>
      </w:r>
      <w:proofErr w:type="spellEnd"/>
      <w:r>
        <w:rPr>
          <w:bCs/>
          <w:szCs w:val="22"/>
        </w:rPr>
        <w:t>.</w:t>
      </w:r>
    </w:p>
    <w:p w14:paraId="0E399B75" w14:textId="77777777" w:rsidR="00B67BCA" w:rsidRDefault="00B67BCA">
      <w:pPr>
        <w:ind w:firstLine="567"/>
        <w:rPr>
          <w:bCs/>
          <w:szCs w:val="22"/>
        </w:rPr>
      </w:pPr>
    </w:p>
    <w:p w14:paraId="530D9924" w14:textId="77777777" w:rsidR="00B67BCA" w:rsidRDefault="00000000">
      <w:pPr>
        <w:ind w:firstLine="709"/>
        <w:rPr>
          <w:bCs/>
          <w:szCs w:val="22"/>
        </w:rPr>
      </w:pPr>
      <w:r>
        <w:rPr>
          <w:bCs/>
          <w:szCs w:val="22"/>
        </w:rPr>
        <w:t>Номера, представленные на Конкурс, оценивает Конкурсное жюри, формируемое Оргкомитетом Конкурса.</w:t>
      </w:r>
    </w:p>
    <w:p w14:paraId="4BB8D86A" w14:textId="77777777" w:rsidR="00B67BCA" w:rsidRDefault="00000000">
      <w:pPr>
        <w:ind w:firstLine="567"/>
        <w:rPr>
          <w:bCs/>
          <w:szCs w:val="22"/>
        </w:rPr>
      </w:pPr>
      <w:r>
        <w:rPr>
          <w:bCs/>
          <w:szCs w:val="22"/>
        </w:rPr>
        <w:t xml:space="preserve">Итоги конкурса утверждаются руководителем отдела религиозного образования и катехизации Томской епархии протоиереем Святославом </w:t>
      </w:r>
      <w:proofErr w:type="spellStart"/>
      <w:r>
        <w:rPr>
          <w:bCs/>
          <w:szCs w:val="22"/>
        </w:rPr>
        <w:t>Зулиным</w:t>
      </w:r>
      <w:proofErr w:type="spellEnd"/>
      <w:r>
        <w:rPr>
          <w:bCs/>
          <w:szCs w:val="22"/>
        </w:rPr>
        <w:t>.</w:t>
      </w:r>
    </w:p>
    <w:p w14:paraId="0D532849" w14:textId="77777777" w:rsidR="00B67BCA" w:rsidRDefault="00B67BCA">
      <w:pPr>
        <w:ind w:firstLine="709"/>
        <w:rPr>
          <w:bCs/>
          <w:szCs w:val="22"/>
        </w:rPr>
      </w:pPr>
    </w:p>
    <w:p w14:paraId="4A3D40D3" w14:textId="77777777" w:rsidR="00B67BCA" w:rsidRDefault="00000000">
      <w:pPr>
        <w:pStyle w:val="16"/>
        <w:shd w:val="clear" w:color="auto" w:fill="FFFFFF"/>
        <w:ind w:firstLine="708"/>
        <w:jc w:val="both"/>
      </w:pPr>
      <w:r>
        <w:t xml:space="preserve">Координатор конкурса: </w:t>
      </w:r>
    </w:p>
    <w:p w14:paraId="2AECC35C" w14:textId="77777777" w:rsidR="00B67BCA" w:rsidRDefault="00000000">
      <w:pPr>
        <w:pStyle w:val="16"/>
        <w:shd w:val="clear" w:color="auto" w:fill="FFFFFF"/>
        <w:ind w:firstLine="708"/>
        <w:jc w:val="both"/>
      </w:pPr>
      <w:proofErr w:type="spellStart"/>
      <w:r>
        <w:t>Кожеурова</w:t>
      </w:r>
      <w:proofErr w:type="spellEnd"/>
      <w:r>
        <w:t xml:space="preserve"> Елена Леонидовна, заместитель директора по эстетическому воспитанию </w:t>
      </w:r>
      <w:r>
        <w:rPr>
          <w:bCs/>
          <w:szCs w:val="22"/>
        </w:rPr>
        <w:t>МАОУ лицея №51 г.</w:t>
      </w:r>
      <w:r>
        <w:t xml:space="preserve"> </w:t>
      </w:r>
      <w:r>
        <w:rPr>
          <w:bCs/>
          <w:szCs w:val="22"/>
        </w:rPr>
        <w:t>Томска,</w:t>
      </w:r>
      <w:r>
        <w:t xml:space="preserve"> </w:t>
      </w:r>
      <w:proofErr w:type="spellStart"/>
      <w:r>
        <w:t>моб.тел</w:t>
      </w:r>
      <w:proofErr w:type="spellEnd"/>
      <w:r>
        <w:t xml:space="preserve">. </w:t>
      </w:r>
      <w:proofErr w:type="gramStart"/>
      <w:r>
        <w:t>89138027637 ,</w:t>
      </w:r>
      <w:proofErr w:type="gramEnd"/>
      <w:r>
        <w:t xml:space="preserve"> </w:t>
      </w:r>
      <w:proofErr w:type="spellStart"/>
      <w:r>
        <w:t>e-mail</w:t>
      </w:r>
      <w:proofErr w:type="spellEnd"/>
      <w:r>
        <w:t xml:space="preserve">: eleon51@yandex.ru </w:t>
      </w:r>
    </w:p>
    <w:p w14:paraId="580F58B1" w14:textId="77777777" w:rsidR="00B67BCA" w:rsidRDefault="00B67BCA">
      <w:pPr>
        <w:ind w:firstLine="708"/>
      </w:pPr>
    </w:p>
    <w:p w14:paraId="5FCA67F3" w14:textId="77777777" w:rsidR="00B67BCA" w:rsidRDefault="00000000">
      <w:pPr>
        <w:spacing w:after="200" w:line="276" w:lineRule="auto"/>
      </w:pPr>
      <w:r>
        <w:br w:type="page" w:clear="all"/>
      </w:r>
    </w:p>
    <w:p w14:paraId="7302B376" w14:textId="77777777" w:rsidR="00B67BCA" w:rsidRDefault="00000000">
      <w:pPr>
        <w:ind w:firstLine="708"/>
        <w:jc w:val="right"/>
      </w:pPr>
      <w:r>
        <w:lastRenderedPageBreak/>
        <w:t>Приложение 9 к Положению</w:t>
      </w:r>
    </w:p>
    <w:p w14:paraId="49AB9C12" w14:textId="77777777" w:rsidR="00B67BCA" w:rsidRDefault="00B67BCA">
      <w:pPr>
        <w:ind w:firstLine="567"/>
        <w:jc w:val="both"/>
        <w:rPr>
          <w:bCs/>
          <w:iCs/>
          <w:szCs w:val="22"/>
        </w:rPr>
      </w:pPr>
    </w:p>
    <w:p w14:paraId="578F2F16" w14:textId="77777777" w:rsidR="00B67BCA" w:rsidRDefault="00000000">
      <w:pPr>
        <w:jc w:val="center"/>
        <w:rPr>
          <w:b/>
        </w:rPr>
      </w:pPr>
      <w:r>
        <w:rPr>
          <w:rFonts w:eastAsia="Batang"/>
          <w:b/>
          <w:bCs/>
          <w:lang w:eastAsia="ko-KR"/>
        </w:rPr>
        <w:t>Региональный смотр-конкурс муниципальных библиотек «Лучшая рождественская выставка»</w:t>
      </w:r>
    </w:p>
    <w:p w14:paraId="2B0E42F3" w14:textId="77777777" w:rsidR="00B67BCA" w:rsidRDefault="00B67BCA">
      <w:pPr>
        <w:jc w:val="center"/>
        <w:rPr>
          <w:b/>
          <w:iCs/>
        </w:rPr>
      </w:pPr>
    </w:p>
    <w:p w14:paraId="5D2B2397" w14:textId="77777777" w:rsidR="00B67BCA" w:rsidRDefault="00000000">
      <w:pPr>
        <w:pStyle w:val="N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 проводится в заочной форме с 1 января до 24 февраля 2025 г. среди муниципальных библиотек Томской области на лучшую организацию рождественской выставки. </w:t>
      </w:r>
    </w:p>
    <w:p w14:paraId="5B01445A" w14:textId="77777777" w:rsidR="00B67BCA" w:rsidRDefault="00000000">
      <w:pPr>
        <w:pStyle w:val="N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Выставка может включать в себя книжные и периодические издания, рисунки, поделки, фотографии, тематические стенды, книги о Рождестве и пр. </w:t>
      </w:r>
    </w:p>
    <w:p w14:paraId="5AA80B22" w14:textId="77777777" w:rsidR="00B67BCA" w:rsidRDefault="00000000">
      <w:pPr>
        <w:pStyle w:val="N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Обязательным условием работы выставки является ее просветительская направленность: организация экскурсий, бесед, мастер-классов, оформление стенгазет, занятия с детьми и молодежью, посвященные Рождественской теме.</w:t>
      </w:r>
    </w:p>
    <w:p w14:paraId="7BBFFA67" w14:textId="77777777" w:rsidR="00B67BCA" w:rsidRDefault="00B67BCA">
      <w:pPr>
        <w:ind w:firstLine="708"/>
        <w:jc w:val="both"/>
      </w:pPr>
    </w:p>
    <w:p w14:paraId="0EF64692" w14:textId="77777777" w:rsidR="00B67BCA" w:rsidRDefault="00000000">
      <w:pPr>
        <w:pStyle w:val="N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конкурсе необходимо в срок до 31 января 2025 г. направить заявку и презентацию с фотоматериалами на </w:t>
      </w:r>
      <w:proofErr w:type="spellStart"/>
      <w:r>
        <w:rPr>
          <w:sz w:val="24"/>
          <w:szCs w:val="24"/>
        </w:rPr>
        <w:t>e-mail</w:t>
      </w:r>
      <w:proofErr w:type="spellEnd"/>
      <w:r>
        <w:rPr>
          <w:sz w:val="24"/>
          <w:szCs w:val="24"/>
        </w:rPr>
        <w:t>: fov@lib.tomsk.ru. Если в течение трех дней Вы не получили уведомление о получении, пожалуйста, свяжитесь с координатором по телефону 8(3822) 51-30-76.</w:t>
      </w:r>
    </w:p>
    <w:p w14:paraId="18FDF9FA" w14:textId="77777777" w:rsidR="00B67BCA" w:rsidRDefault="00B67BCA">
      <w:pPr>
        <w:rPr>
          <w:bCs/>
        </w:rPr>
      </w:pPr>
    </w:p>
    <w:p w14:paraId="626BA25E" w14:textId="77777777" w:rsidR="00B67BCA" w:rsidRDefault="00000000">
      <w:pPr>
        <w:ind w:firstLine="709"/>
        <w:rPr>
          <w:bCs/>
        </w:rPr>
      </w:pPr>
      <w:r>
        <w:rPr>
          <w:bCs/>
        </w:rPr>
        <w:t>Условия и порядок организации Конкурса</w:t>
      </w:r>
    </w:p>
    <w:p w14:paraId="5640D2FA" w14:textId="77777777" w:rsidR="00B67BCA" w:rsidRDefault="00B67BCA">
      <w:pPr>
        <w:rPr>
          <w:bCs/>
        </w:rPr>
      </w:pPr>
    </w:p>
    <w:p w14:paraId="0FEAB111" w14:textId="77777777" w:rsidR="00B67BCA" w:rsidRDefault="00000000">
      <w:pPr>
        <w:ind w:firstLine="708"/>
        <w:jc w:val="both"/>
        <w:rPr>
          <w:bCs/>
        </w:rPr>
      </w:pPr>
      <w:r>
        <w:t xml:space="preserve">К участию в конкурсе допускаются материалы, соответствующие </w:t>
      </w:r>
      <w:r>
        <w:rPr>
          <w:bCs/>
        </w:rPr>
        <w:t>православной традиции</w:t>
      </w:r>
      <w:r>
        <w:t xml:space="preserve"> и общей теме Фестиваля «Светлый праздник Рождества Христова». </w:t>
      </w:r>
      <w:r>
        <w:rPr>
          <w:bCs/>
        </w:rPr>
        <w:t>Работы на новогоднюю тематику к участию в конкурсе не принимаются.</w:t>
      </w:r>
    </w:p>
    <w:p w14:paraId="39979066" w14:textId="77777777" w:rsidR="00B67BCA" w:rsidRDefault="00000000">
      <w:pPr>
        <w:ind w:firstLine="708"/>
        <w:jc w:val="both"/>
        <w:rPr>
          <w:bCs/>
        </w:rPr>
      </w:pPr>
      <w:r>
        <w:rPr>
          <w:bCs/>
        </w:rPr>
        <w:t>Конкурс проводится по двум категориям:</w:t>
      </w:r>
    </w:p>
    <w:p w14:paraId="068B6DE1" w14:textId="77777777" w:rsidR="00B67BCA" w:rsidRDefault="00000000">
      <w:pPr>
        <w:pStyle w:val="af8"/>
        <w:numPr>
          <w:ilvl w:val="0"/>
          <w:numId w:val="16"/>
        </w:numPr>
        <w:contextualSpacing/>
        <w:jc w:val="both"/>
        <w:rPr>
          <w:bCs/>
        </w:rPr>
      </w:pPr>
      <w:r>
        <w:rPr>
          <w:bCs/>
        </w:rPr>
        <w:t xml:space="preserve">городская, центральная </w:t>
      </w:r>
      <w:proofErr w:type="spellStart"/>
      <w:r>
        <w:rPr>
          <w:bCs/>
        </w:rPr>
        <w:t>межпоселенческая</w:t>
      </w:r>
      <w:proofErr w:type="spellEnd"/>
      <w:r>
        <w:rPr>
          <w:bCs/>
        </w:rPr>
        <w:t xml:space="preserve"> библиотека;</w:t>
      </w:r>
    </w:p>
    <w:p w14:paraId="2E02F588" w14:textId="77777777" w:rsidR="00B67BCA" w:rsidRDefault="00000000">
      <w:pPr>
        <w:pStyle w:val="af8"/>
        <w:numPr>
          <w:ilvl w:val="0"/>
          <w:numId w:val="16"/>
        </w:numPr>
        <w:contextualSpacing/>
        <w:jc w:val="both"/>
        <w:rPr>
          <w:bCs/>
        </w:rPr>
      </w:pPr>
      <w:r>
        <w:rPr>
          <w:bCs/>
        </w:rPr>
        <w:t>сельская библиотека.</w:t>
      </w:r>
    </w:p>
    <w:p w14:paraId="42921D00" w14:textId="77777777" w:rsidR="00B67BCA" w:rsidRDefault="00B67BCA">
      <w:pPr>
        <w:rPr>
          <w:bCs/>
        </w:rPr>
      </w:pPr>
    </w:p>
    <w:p w14:paraId="7A6F647C" w14:textId="77777777" w:rsidR="00B67BCA" w:rsidRDefault="00000000">
      <w:pPr>
        <w:ind w:firstLine="709"/>
        <w:rPr>
          <w:bCs/>
          <w:iCs/>
        </w:rPr>
      </w:pPr>
      <w:r>
        <w:rPr>
          <w:bCs/>
          <w:iCs/>
        </w:rPr>
        <w:t>Требования к конкурсным материалам:</w:t>
      </w:r>
    </w:p>
    <w:p w14:paraId="1E6EE0EF" w14:textId="77777777" w:rsidR="00B67BCA" w:rsidRDefault="00B67BCA"/>
    <w:p w14:paraId="1EB7FC48" w14:textId="77777777" w:rsidR="00B67BCA" w:rsidRDefault="00000000">
      <w:pPr>
        <w:pStyle w:val="N"/>
        <w:numPr>
          <w:ilvl w:val="0"/>
          <w:numId w:val="17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Организаторы должны предоставить от 10 до 20 фотографий выставки, оформленных в презентацию единым файлом: снимаются общие планы, лучшие работы, организатор или коллектив организаторов, процесс работы с выставкой (беседы, экскурсии и пр., если таковые проводились).  Работы, присланные в виде отдельных фотографий, к конкурсу допускаться не будут.</w:t>
      </w:r>
    </w:p>
    <w:p w14:paraId="13560643" w14:textId="77777777" w:rsidR="00B67BCA" w:rsidRDefault="00000000">
      <w:pPr>
        <w:pStyle w:val="N"/>
        <w:numPr>
          <w:ilvl w:val="0"/>
          <w:numId w:val="17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Презентация должна начинаться с титульного листа с указанием названия выставки, полного наименования учреждения, ФИО организатора выставки, ФИО составителя презентации.</w:t>
      </w:r>
    </w:p>
    <w:p w14:paraId="663B0357" w14:textId="77777777" w:rsidR="00B67BCA" w:rsidRDefault="00000000">
      <w:pPr>
        <w:pStyle w:val="N"/>
        <w:numPr>
          <w:ilvl w:val="0"/>
          <w:numId w:val="17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Приветствуется участие в мероприятиях представителей Русской Православной Церкви.</w:t>
      </w:r>
    </w:p>
    <w:p w14:paraId="00FC19FE" w14:textId="77777777" w:rsidR="00B67BCA" w:rsidRDefault="00000000">
      <w:pPr>
        <w:pStyle w:val="N"/>
        <w:numPr>
          <w:ilvl w:val="0"/>
          <w:numId w:val="17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конкурсе должна быть размещена на сайте библиотеки (участника Конкурса) в разделе «Православная страница» или на страницах в социальных сетях с указанием ссылки. Материалы могут быть оформлены на усмотрение участника: текстовым содержанием, изображениями, аудио и видео файлами.</w:t>
      </w:r>
    </w:p>
    <w:p w14:paraId="627DE2A3" w14:textId="77777777" w:rsidR="00B67BCA" w:rsidRDefault="00000000">
      <w:pPr>
        <w:pStyle w:val="N"/>
        <w:numPr>
          <w:ilvl w:val="0"/>
          <w:numId w:val="17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конкурсные материалы в едином файле подписываются сокращенным наименованием учреждения, например «ТОУНБ им. А.С. Пушкина», папка архивируется и высылается по указанному электронному адресу с пометкой «Материалы на конкурс рождественских выставок». </w:t>
      </w:r>
    </w:p>
    <w:p w14:paraId="126C7E5B" w14:textId="77777777" w:rsidR="00B67BCA" w:rsidRDefault="00B67BCA">
      <w:pPr>
        <w:ind w:left="360"/>
        <w:rPr>
          <w:bCs/>
          <w:iCs/>
        </w:rPr>
      </w:pPr>
    </w:p>
    <w:p w14:paraId="673820A7" w14:textId="77777777" w:rsidR="00B67BCA" w:rsidRDefault="00000000">
      <w:pPr>
        <w:ind w:left="360"/>
      </w:pPr>
      <w:r>
        <w:rPr>
          <w:bCs/>
          <w:iCs/>
        </w:rPr>
        <w:t>Конкурс оценивается по следующим критериям и баллам:</w:t>
      </w:r>
      <w: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5"/>
        <w:gridCol w:w="1880"/>
      </w:tblGrid>
      <w:tr w:rsidR="00B67BCA" w14:paraId="56E10D6D" w14:textId="77777777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9E53" w14:textId="77777777" w:rsidR="00B67BCA" w:rsidRDefault="00000000">
            <w:pPr>
              <w:pStyle w:val="N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D96C" w14:textId="77777777" w:rsidR="00B67BCA" w:rsidRDefault="00000000">
            <w:pPr>
              <w:pStyle w:val="N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</w:tr>
      <w:tr w:rsidR="00B67BCA" w14:paraId="3665D403" w14:textId="77777777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FEEB" w14:textId="77777777" w:rsidR="00B67BCA" w:rsidRDefault="00000000">
            <w:pPr>
              <w:pStyle w:val="N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Соответствие тематике и прикладное сопровождение выставки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3B8F" w14:textId="77777777" w:rsidR="00B67BCA" w:rsidRDefault="00000000">
            <w:pPr>
              <w:pStyle w:val="N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15</w:t>
            </w:r>
          </w:p>
        </w:tc>
      </w:tr>
      <w:tr w:rsidR="00B67BCA" w14:paraId="03B7CCB4" w14:textId="77777777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429D" w14:textId="77777777" w:rsidR="00B67BCA" w:rsidRDefault="00000000">
            <w:pPr>
              <w:pStyle w:val="N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Просветительская направленность выставки (организация экскурсий, бесед, православных игр)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84D5" w14:textId="77777777" w:rsidR="00B67BCA" w:rsidRDefault="00000000">
            <w:pPr>
              <w:pStyle w:val="N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20</w:t>
            </w:r>
          </w:p>
        </w:tc>
      </w:tr>
      <w:tr w:rsidR="00B67BCA" w14:paraId="0267784F" w14:textId="77777777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C977" w14:textId="77777777" w:rsidR="00B67BCA" w:rsidRDefault="00000000">
            <w:pPr>
              <w:pStyle w:val="N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Размещение информации в сети Интернет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BD4A" w14:textId="77777777" w:rsidR="00B67BCA" w:rsidRDefault="00000000">
            <w:pPr>
              <w:pStyle w:val="N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</w:tc>
      </w:tr>
      <w:tr w:rsidR="00B67BCA" w14:paraId="72D320C8" w14:textId="77777777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198F" w14:textId="77777777" w:rsidR="00B67BCA" w:rsidRDefault="00000000">
            <w:pPr>
              <w:pStyle w:val="N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представителей Русской Православной Церкви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58E4" w14:textId="77777777" w:rsidR="00B67BCA" w:rsidRDefault="00000000">
            <w:pPr>
              <w:pStyle w:val="N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10</w:t>
            </w:r>
          </w:p>
        </w:tc>
      </w:tr>
      <w:tr w:rsidR="00B67BCA" w14:paraId="6451C4AC" w14:textId="77777777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7F76" w14:textId="77777777" w:rsidR="00B67BCA" w:rsidRDefault="00000000">
            <w:pPr>
              <w:pStyle w:val="N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8D70" w14:textId="77777777" w:rsidR="00B67BCA" w:rsidRDefault="00000000">
            <w:pPr>
              <w:pStyle w:val="N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50</w:t>
            </w:r>
          </w:p>
        </w:tc>
      </w:tr>
    </w:tbl>
    <w:p w14:paraId="2FF2E329" w14:textId="77777777" w:rsidR="00B67BCA" w:rsidRDefault="00B67BCA">
      <w:pPr>
        <w:pStyle w:val="N"/>
        <w:jc w:val="both"/>
        <w:rPr>
          <w:sz w:val="24"/>
          <w:szCs w:val="24"/>
        </w:rPr>
      </w:pPr>
    </w:p>
    <w:p w14:paraId="14016C38" w14:textId="77777777" w:rsidR="00B67BCA" w:rsidRDefault="00000000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>Состав конкурсной комиссии:</w:t>
      </w:r>
    </w:p>
    <w:p w14:paraId="15A16F65" w14:textId="77777777" w:rsidR="00B67BCA" w:rsidRDefault="00000000">
      <w:pPr>
        <w:pStyle w:val="N"/>
        <w:numPr>
          <w:ilvl w:val="0"/>
          <w:numId w:val="18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Протоиерей Святослав Зулин, руководитель </w:t>
      </w:r>
      <w:proofErr w:type="spellStart"/>
      <w:r>
        <w:rPr>
          <w:sz w:val="24"/>
          <w:szCs w:val="24"/>
        </w:rPr>
        <w:t>ОРОиК</w:t>
      </w:r>
      <w:proofErr w:type="spellEnd"/>
      <w:r>
        <w:rPr>
          <w:sz w:val="24"/>
          <w:szCs w:val="24"/>
        </w:rPr>
        <w:t xml:space="preserve"> Томской епархии;</w:t>
      </w:r>
    </w:p>
    <w:p w14:paraId="6D3B415E" w14:textId="77777777" w:rsidR="00B67BCA" w:rsidRDefault="00000000">
      <w:pPr>
        <w:pStyle w:val="N"/>
        <w:numPr>
          <w:ilvl w:val="0"/>
          <w:numId w:val="18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Федотова Ольга Викторовна, заведующая отделом культурно-просветительской и проектной деятельности ТОУНБ им. А.С. Пушкина;</w:t>
      </w:r>
    </w:p>
    <w:p w14:paraId="15479E86" w14:textId="77777777" w:rsidR="00B67BCA" w:rsidRDefault="00000000">
      <w:pPr>
        <w:pStyle w:val="N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Соколова Елена Николаевна, заместитель </w:t>
      </w:r>
      <w:proofErr w:type="gramStart"/>
      <w:r>
        <w:rPr>
          <w:sz w:val="24"/>
          <w:szCs w:val="24"/>
        </w:rPr>
        <w:t xml:space="preserve">руководителя  </w:t>
      </w:r>
      <w:proofErr w:type="spellStart"/>
      <w:r>
        <w:rPr>
          <w:sz w:val="24"/>
          <w:szCs w:val="24"/>
        </w:rPr>
        <w:t>ОРОиК</w:t>
      </w:r>
      <w:proofErr w:type="spellEnd"/>
      <w:proofErr w:type="gramEnd"/>
      <w:r>
        <w:rPr>
          <w:sz w:val="24"/>
          <w:szCs w:val="24"/>
        </w:rPr>
        <w:t xml:space="preserve"> Томской епархии.</w:t>
      </w:r>
    </w:p>
    <w:p w14:paraId="77993964" w14:textId="77777777" w:rsidR="00B67BCA" w:rsidRDefault="00B67BCA">
      <w:pPr>
        <w:pStyle w:val="N"/>
        <w:jc w:val="both"/>
        <w:rPr>
          <w:sz w:val="24"/>
          <w:szCs w:val="24"/>
        </w:rPr>
      </w:pPr>
    </w:p>
    <w:p w14:paraId="4C3BB2CE" w14:textId="77777777" w:rsidR="00B67BCA" w:rsidRDefault="00000000">
      <w:pPr>
        <w:ind w:firstLine="709"/>
        <w:jc w:val="both"/>
      </w:pPr>
      <w:r>
        <w:t xml:space="preserve">О результатах Конкурса можно будет узнать на сайте ТОУНБ имени А.С. Пушкина </w:t>
      </w:r>
      <w:hyperlink r:id="rId13" w:tooltip="http://lib.tomsk.ru/" w:history="1">
        <w:r w:rsidR="00B67BCA">
          <w:t>lib.tomsk.ru</w:t>
        </w:r>
      </w:hyperlink>
      <w:r>
        <w:t xml:space="preserve"> (раздел «Профессионалам») в срок до 24 февраля. Консультант по тематике выставки: протоиерей Святослав Зулин </w:t>
      </w:r>
      <w:hyperlink r:id="rId14" w:tooltip="mailto:oroik-tomsk@yandex.ru" w:history="1">
        <w:r w:rsidR="00B67BCA">
          <w:t>oroik-tomsk@yandex.ru</w:t>
        </w:r>
      </w:hyperlink>
      <w:r>
        <w:t xml:space="preserve"> </w:t>
      </w:r>
    </w:p>
    <w:p w14:paraId="29475DE2" w14:textId="77777777" w:rsidR="00B67BCA" w:rsidRDefault="00000000">
      <w:pPr>
        <w:ind w:firstLine="709"/>
        <w:jc w:val="both"/>
      </w:pPr>
      <w:r>
        <w:t xml:space="preserve">Координатор Конкурса для муниципальных библиотек Томской области: </w:t>
      </w:r>
    </w:p>
    <w:p w14:paraId="31E960CC" w14:textId="77777777" w:rsidR="00B67BCA" w:rsidRDefault="00000000">
      <w:pPr>
        <w:ind w:firstLine="709"/>
        <w:jc w:val="both"/>
      </w:pPr>
      <w:r>
        <w:t xml:space="preserve">Федотова Ольга Викторовна, тел. (83822) 51-30-76, сот. 8-909-539-99-50, </w:t>
      </w:r>
      <w:hyperlink r:id="rId15" w:tooltip="mailto:fov@lib.tomsk.ru" w:history="1">
        <w:r w:rsidR="00B67BCA">
          <w:t>fov@lib.tomsk.ru</w:t>
        </w:r>
      </w:hyperlink>
      <w:r>
        <w:t>.</w:t>
      </w:r>
    </w:p>
    <w:p w14:paraId="613346B4" w14:textId="77777777" w:rsidR="00B67BCA" w:rsidRDefault="00B67BCA"/>
    <w:p w14:paraId="072C4401" w14:textId="77777777" w:rsidR="00B67BCA" w:rsidRDefault="00B67BCA"/>
    <w:p w14:paraId="4839A152" w14:textId="77777777" w:rsidR="00B67BCA" w:rsidRDefault="00000000">
      <w:pPr>
        <w:tabs>
          <w:tab w:val="left" w:pos="284"/>
          <w:tab w:val="left" w:pos="426"/>
        </w:tabs>
        <w:jc w:val="center"/>
      </w:pPr>
      <w:r>
        <w:t>ЗАЯВКА</w:t>
      </w:r>
    </w:p>
    <w:p w14:paraId="65EEA127" w14:textId="77777777" w:rsidR="00B67BCA" w:rsidRDefault="00000000">
      <w:pPr>
        <w:pStyle w:val="N"/>
        <w:jc w:val="center"/>
        <w:rPr>
          <w:sz w:val="24"/>
          <w:szCs w:val="24"/>
        </w:rPr>
      </w:pPr>
      <w:r>
        <w:rPr>
          <w:sz w:val="24"/>
          <w:szCs w:val="24"/>
        </w:rPr>
        <w:t>на участие в конкурсе «Лучшая рождественская выставка»</w:t>
      </w:r>
    </w:p>
    <w:p w14:paraId="0EA93142" w14:textId="77777777" w:rsidR="00B67BCA" w:rsidRDefault="00B67BCA">
      <w:pPr>
        <w:pStyle w:val="N"/>
        <w:jc w:val="center"/>
        <w:rPr>
          <w:sz w:val="24"/>
          <w:szCs w:val="24"/>
        </w:rPr>
      </w:pPr>
    </w:p>
    <w:tbl>
      <w:tblPr>
        <w:tblStyle w:val="aff1"/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103"/>
      </w:tblGrid>
      <w:tr w:rsidR="00B67BCA" w14:paraId="05CC1CBA" w14:textId="77777777">
        <w:trPr>
          <w:trHeight w:val="8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6D86" w14:textId="77777777" w:rsidR="00B67BCA" w:rsidRDefault="00000000">
            <w:pPr>
              <w:tabs>
                <w:tab w:val="left" w:pos="284"/>
                <w:tab w:val="left" w:pos="42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1. Полное </w:t>
            </w:r>
            <w:proofErr w:type="gramStart"/>
            <w:r>
              <w:rPr>
                <w:lang w:eastAsia="en-US"/>
              </w:rPr>
              <w:t>название  (</w:t>
            </w:r>
            <w:proofErr w:type="gramEnd"/>
            <w:r>
              <w:rPr>
                <w:lang w:eastAsia="en-US"/>
              </w:rPr>
              <w:t>в соответствии с Уставом)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582A" w14:textId="77777777" w:rsidR="00B67BCA" w:rsidRDefault="00B67BCA">
            <w:pPr>
              <w:tabs>
                <w:tab w:val="left" w:pos="284"/>
                <w:tab w:val="left" w:pos="426"/>
              </w:tabs>
              <w:jc w:val="center"/>
              <w:rPr>
                <w:lang w:eastAsia="en-US"/>
              </w:rPr>
            </w:pPr>
          </w:p>
        </w:tc>
      </w:tr>
      <w:tr w:rsidR="00B67BCA" w14:paraId="5A226AEA" w14:textId="77777777">
        <w:trPr>
          <w:trHeight w:val="8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BA68" w14:textId="77777777" w:rsidR="00B67BCA" w:rsidRDefault="00000000">
            <w:pPr>
              <w:tabs>
                <w:tab w:val="left" w:pos="284"/>
                <w:tab w:val="left" w:pos="426"/>
              </w:tabs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2. Категория </w:t>
            </w:r>
            <w:r>
              <w:rPr>
                <w:b/>
                <w:lang w:eastAsia="en-US"/>
              </w:rPr>
              <w:t>(выбрать)</w:t>
            </w:r>
          </w:p>
          <w:p w14:paraId="1FD9C90D" w14:textId="77777777" w:rsidR="00B67BCA" w:rsidRDefault="00000000">
            <w:pPr>
              <w:ind w:left="459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городская, центральная </w:t>
            </w:r>
            <w:proofErr w:type="spellStart"/>
            <w:r>
              <w:rPr>
                <w:bCs/>
                <w:lang w:eastAsia="en-US"/>
              </w:rPr>
              <w:t>межпоселенческая</w:t>
            </w:r>
            <w:proofErr w:type="spellEnd"/>
            <w:r>
              <w:rPr>
                <w:bCs/>
                <w:lang w:eastAsia="en-US"/>
              </w:rPr>
              <w:t xml:space="preserve"> библиотека;</w:t>
            </w:r>
          </w:p>
          <w:p w14:paraId="0102C415" w14:textId="77777777" w:rsidR="00B67BCA" w:rsidRDefault="00000000">
            <w:pPr>
              <w:ind w:left="459"/>
              <w:jc w:val="left"/>
              <w:rPr>
                <w:lang w:eastAsia="en-US"/>
              </w:rPr>
            </w:pPr>
            <w:r>
              <w:rPr>
                <w:bCs/>
                <w:lang w:eastAsia="en-US"/>
              </w:rPr>
              <w:t>- сельская библиотека.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0144" w14:textId="77777777" w:rsidR="00B67BCA" w:rsidRDefault="00B67BCA">
            <w:pPr>
              <w:tabs>
                <w:tab w:val="left" w:pos="284"/>
                <w:tab w:val="left" w:pos="426"/>
              </w:tabs>
              <w:jc w:val="center"/>
              <w:rPr>
                <w:lang w:eastAsia="en-US"/>
              </w:rPr>
            </w:pPr>
          </w:p>
        </w:tc>
      </w:tr>
      <w:tr w:rsidR="00B67BCA" w14:paraId="6FD86EAD" w14:textId="77777777">
        <w:trPr>
          <w:trHeight w:val="8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76CF" w14:textId="77777777" w:rsidR="00B67BCA" w:rsidRDefault="00000000">
            <w:pPr>
              <w:tabs>
                <w:tab w:val="left" w:pos="284"/>
                <w:tab w:val="left" w:pos="426"/>
              </w:tabs>
              <w:rPr>
                <w:lang w:eastAsia="en-US"/>
              </w:rPr>
            </w:pPr>
            <w:r>
              <w:rPr>
                <w:lang w:eastAsia="en-US"/>
              </w:rPr>
              <w:t>3. Информация в сети Интернет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E14D" w14:textId="77777777" w:rsidR="00B67BCA" w:rsidRDefault="00B67BCA">
            <w:pPr>
              <w:tabs>
                <w:tab w:val="left" w:pos="284"/>
                <w:tab w:val="left" w:pos="426"/>
              </w:tabs>
              <w:rPr>
                <w:lang w:eastAsia="en-US"/>
              </w:rPr>
            </w:pPr>
          </w:p>
          <w:p w14:paraId="51CE3BC9" w14:textId="77777777" w:rsidR="00B67BCA" w:rsidRDefault="00000000">
            <w:pPr>
              <w:tabs>
                <w:tab w:val="left" w:pos="284"/>
                <w:tab w:val="left" w:pos="42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Ссылка - </w:t>
            </w:r>
          </w:p>
        </w:tc>
      </w:tr>
      <w:tr w:rsidR="00B67BCA" w14:paraId="2D028539" w14:textId="77777777">
        <w:trPr>
          <w:trHeight w:val="8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C8D3" w14:textId="77777777" w:rsidR="00B67BCA" w:rsidRDefault="00000000">
            <w:pPr>
              <w:tabs>
                <w:tab w:val="left" w:pos="284"/>
                <w:tab w:val="left" w:pos="426"/>
              </w:tabs>
              <w:rPr>
                <w:lang w:eastAsia="en-US"/>
              </w:rPr>
            </w:pPr>
            <w:r>
              <w:rPr>
                <w:lang w:eastAsia="en-US"/>
              </w:rPr>
              <w:t>4. ФИО организатора (</w:t>
            </w:r>
            <w:proofErr w:type="spellStart"/>
            <w:r>
              <w:rPr>
                <w:lang w:eastAsia="en-US"/>
              </w:rPr>
              <w:t>ов</w:t>
            </w:r>
            <w:proofErr w:type="spellEnd"/>
            <w:r>
              <w:rPr>
                <w:lang w:eastAsia="en-US"/>
              </w:rPr>
              <w:t>) (полностью), должность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28BB" w14:textId="77777777" w:rsidR="00B67BCA" w:rsidRDefault="00B67BCA">
            <w:pPr>
              <w:tabs>
                <w:tab w:val="left" w:pos="284"/>
                <w:tab w:val="left" w:pos="426"/>
              </w:tabs>
              <w:jc w:val="center"/>
              <w:rPr>
                <w:lang w:eastAsia="en-US"/>
              </w:rPr>
            </w:pPr>
          </w:p>
        </w:tc>
      </w:tr>
      <w:tr w:rsidR="00B67BCA" w14:paraId="6FB6515C" w14:textId="77777777">
        <w:trPr>
          <w:trHeight w:val="8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95C7" w14:textId="77777777" w:rsidR="00B67BCA" w:rsidRDefault="0000000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5. Контактный тел. </w:t>
            </w:r>
          </w:p>
          <w:p w14:paraId="0827C45E" w14:textId="77777777" w:rsidR="00B67BCA" w:rsidRDefault="00000000">
            <w:pPr>
              <w:tabs>
                <w:tab w:val="left" w:pos="284"/>
                <w:tab w:val="left" w:pos="426"/>
              </w:tabs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1227" w14:textId="77777777" w:rsidR="00B67BCA" w:rsidRDefault="00B67BCA">
            <w:pPr>
              <w:tabs>
                <w:tab w:val="left" w:pos="284"/>
                <w:tab w:val="left" w:pos="426"/>
              </w:tabs>
              <w:jc w:val="center"/>
              <w:rPr>
                <w:lang w:eastAsia="en-US"/>
              </w:rPr>
            </w:pPr>
          </w:p>
        </w:tc>
      </w:tr>
    </w:tbl>
    <w:p w14:paraId="405C258A" w14:textId="77777777" w:rsidR="00B67BCA" w:rsidRDefault="00000000">
      <w:pPr>
        <w:ind w:left="708" w:firstLine="708"/>
        <w:jc w:val="right"/>
      </w:pPr>
      <w:r>
        <w:t xml:space="preserve"> </w:t>
      </w:r>
    </w:p>
    <w:sectPr w:rsidR="00B67BCA">
      <w:footerReference w:type="default" r:id="rId16"/>
      <w:pgSz w:w="11906" w:h="16838"/>
      <w:pgMar w:top="851" w:right="850" w:bottom="851" w:left="1701" w:header="130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E4CF2" w14:textId="77777777" w:rsidR="0024056E" w:rsidRDefault="0024056E">
      <w:r>
        <w:separator/>
      </w:r>
    </w:p>
  </w:endnote>
  <w:endnote w:type="continuationSeparator" w:id="0">
    <w:p w14:paraId="2F17713C" w14:textId="77777777" w:rsidR="0024056E" w:rsidRDefault="0024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910149"/>
      <w:docPartObj>
        <w:docPartGallery w:val="Page Numbers (Bottom of Page)"/>
        <w:docPartUnique/>
      </w:docPartObj>
    </w:sdtPr>
    <w:sdtContent>
      <w:p w14:paraId="484F23D5" w14:textId="77777777" w:rsidR="00B67BCA" w:rsidRDefault="00000000">
        <w:pPr>
          <w:pStyle w:val="af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1F1E8416" w14:textId="77777777" w:rsidR="00B67BCA" w:rsidRDefault="00B67BCA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1ED34" w14:textId="77777777" w:rsidR="0024056E" w:rsidRDefault="0024056E">
      <w:r>
        <w:separator/>
      </w:r>
    </w:p>
  </w:footnote>
  <w:footnote w:type="continuationSeparator" w:id="0">
    <w:p w14:paraId="0D0E1B2E" w14:textId="77777777" w:rsidR="0024056E" w:rsidRDefault="00240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333"/>
    <w:multiLevelType w:val="hybridMultilevel"/>
    <w:tmpl w:val="2FC05DE6"/>
    <w:lvl w:ilvl="0" w:tplc="CD409674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899A66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59C364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93B6431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DFD44BE6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DBE01D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D018B72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EA3C9F7E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4F4316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02422BD"/>
    <w:multiLevelType w:val="hybridMultilevel"/>
    <w:tmpl w:val="D2024376"/>
    <w:lvl w:ilvl="0" w:tplc="72FEE12C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FAB48A70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761A30F0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E9D66FF4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48A42D78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E0745966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1B3E9582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C00918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4CB882BA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0F57380"/>
    <w:multiLevelType w:val="hybridMultilevel"/>
    <w:tmpl w:val="B238AE08"/>
    <w:lvl w:ilvl="0" w:tplc="158281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BECED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D237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E2E6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7E26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B1E53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C49A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44321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449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B94194"/>
    <w:multiLevelType w:val="hybridMultilevel"/>
    <w:tmpl w:val="36AA9A50"/>
    <w:lvl w:ilvl="0" w:tplc="961641DE">
      <w:start w:val="1"/>
      <w:numFmt w:val="decimal"/>
      <w:lvlText w:val="%1."/>
      <w:lvlJc w:val="left"/>
      <w:pPr>
        <w:ind w:left="720" w:hanging="360"/>
      </w:pPr>
    </w:lvl>
    <w:lvl w:ilvl="1" w:tplc="6BE6C19C">
      <w:start w:val="1"/>
      <w:numFmt w:val="lowerLetter"/>
      <w:lvlText w:val="%2."/>
      <w:lvlJc w:val="left"/>
      <w:pPr>
        <w:ind w:left="1440" w:hanging="360"/>
      </w:pPr>
    </w:lvl>
    <w:lvl w:ilvl="2" w:tplc="FEA6A9AC">
      <w:start w:val="1"/>
      <w:numFmt w:val="lowerRoman"/>
      <w:lvlText w:val="%3."/>
      <w:lvlJc w:val="right"/>
      <w:pPr>
        <w:ind w:left="2160" w:hanging="180"/>
      </w:pPr>
    </w:lvl>
    <w:lvl w:ilvl="3" w:tplc="A95A8D30">
      <w:start w:val="1"/>
      <w:numFmt w:val="decimal"/>
      <w:lvlText w:val="%4."/>
      <w:lvlJc w:val="left"/>
      <w:pPr>
        <w:ind w:left="2880" w:hanging="360"/>
      </w:pPr>
    </w:lvl>
    <w:lvl w:ilvl="4" w:tplc="120229F4">
      <w:start w:val="1"/>
      <w:numFmt w:val="lowerLetter"/>
      <w:lvlText w:val="%5."/>
      <w:lvlJc w:val="left"/>
      <w:pPr>
        <w:ind w:left="3600" w:hanging="360"/>
      </w:pPr>
    </w:lvl>
    <w:lvl w:ilvl="5" w:tplc="ED12754C">
      <w:start w:val="1"/>
      <w:numFmt w:val="lowerRoman"/>
      <w:lvlText w:val="%6."/>
      <w:lvlJc w:val="right"/>
      <w:pPr>
        <w:ind w:left="4320" w:hanging="180"/>
      </w:pPr>
    </w:lvl>
    <w:lvl w:ilvl="6" w:tplc="79B2484E">
      <w:start w:val="1"/>
      <w:numFmt w:val="decimal"/>
      <w:lvlText w:val="%7."/>
      <w:lvlJc w:val="left"/>
      <w:pPr>
        <w:ind w:left="5040" w:hanging="360"/>
      </w:pPr>
    </w:lvl>
    <w:lvl w:ilvl="7" w:tplc="55CAB640">
      <w:start w:val="1"/>
      <w:numFmt w:val="lowerLetter"/>
      <w:lvlText w:val="%8."/>
      <w:lvlJc w:val="left"/>
      <w:pPr>
        <w:ind w:left="5760" w:hanging="360"/>
      </w:pPr>
    </w:lvl>
    <w:lvl w:ilvl="8" w:tplc="514061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25C32"/>
    <w:multiLevelType w:val="hybridMultilevel"/>
    <w:tmpl w:val="69DED49A"/>
    <w:lvl w:ilvl="0" w:tplc="9DD69A74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FCAC1F02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E864EF2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D5825FE6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5260AB9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EC18DC50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A9F25C5E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EEE6ACD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5320C7C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070E4BA7"/>
    <w:multiLevelType w:val="hybridMultilevel"/>
    <w:tmpl w:val="0570EC1A"/>
    <w:lvl w:ilvl="0" w:tplc="43EC014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65341CA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A246C38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C660C8FA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BA20EA3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BC06D3A2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A53C88DA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8070DDC8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D9A4EDFC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0E50517F"/>
    <w:multiLevelType w:val="hybridMultilevel"/>
    <w:tmpl w:val="553423E0"/>
    <w:lvl w:ilvl="0" w:tplc="D0F871BC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ABF0C118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EC22504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7D90741E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8EB5BC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9C50376A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6218A2AC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D30CEA2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93BC250E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15120209"/>
    <w:multiLevelType w:val="hybridMultilevel"/>
    <w:tmpl w:val="713A559A"/>
    <w:lvl w:ilvl="0" w:tplc="5EB6CAB6">
      <w:start w:val="1"/>
      <w:numFmt w:val="decimal"/>
      <w:lvlText w:val="%1."/>
      <w:lvlJc w:val="left"/>
      <w:pPr>
        <w:ind w:left="927" w:hanging="360"/>
      </w:pPr>
    </w:lvl>
    <w:lvl w:ilvl="1" w:tplc="4378E8B2">
      <w:start w:val="1"/>
      <w:numFmt w:val="lowerLetter"/>
      <w:lvlText w:val="%2."/>
      <w:lvlJc w:val="left"/>
      <w:pPr>
        <w:ind w:left="1647" w:hanging="360"/>
      </w:pPr>
    </w:lvl>
    <w:lvl w:ilvl="2" w:tplc="7208F7C4">
      <w:start w:val="1"/>
      <w:numFmt w:val="lowerRoman"/>
      <w:lvlText w:val="%3."/>
      <w:lvlJc w:val="right"/>
      <w:pPr>
        <w:ind w:left="2367" w:hanging="180"/>
      </w:pPr>
    </w:lvl>
    <w:lvl w:ilvl="3" w:tplc="BA561840">
      <w:start w:val="1"/>
      <w:numFmt w:val="decimal"/>
      <w:lvlText w:val="%4."/>
      <w:lvlJc w:val="left"/>
      <w:pPr>
        <w:ind w:left="3087" w:hanging="360"/>
      </w:pPr>
    </w:lvl>
    <w:lvl w:ilvl="4" w:tplc="B1DA66D6">
      <w:start w:val="1"/>
      <w:numFmt w:val="lowerLetter"/>
      <w:lvlText w:val="%5."/>
      <w:lvlJc w:val="left"/>
      <w:pPr>
        <w:ind w:left="3807" w:hanging="360"/>
      </w:pPr>
    </w:lvl>
    <w:lvl w:ilvl="5" w:tplc="B1A451BA">
      <w:start w:val="1"/>
      <w:numFmt w:val="lowerRoman"/>
      <w:lvlText w:val="%6."/>
      <w:lvlJc w:val="right"/>
      <w:pPr>
        <w:ind w:left="4527" w:hanging="180"/>
      </w:pPr>
    </w:lvl>
    <w:lvl w:ilvl="6" w:tplc="B97C646E">
      <w:start w:val="1"/>
      <w:numFmt w:val="decimal"/>
      <w:lvlText w:val="%7."/>
      <w:lvlJc w:val="left"/>
      <w:pPr>
        <w:ind w:left="5247" w:hanging="360"/>
      </w:pPr>
    </w:lvl>
    <w:lvl w:ilvl="7" w:tplc="24A8B466">
      <w:start w:val="1"/>
      <w:numFmt w:val="lowerLetter"/>
      <w:lvlText w:val="%8."/>
      <w:lvlJc w:val="left"/>
      <w:pPr>
        <w:ind w:left="5967" w:hanging="360"/>
      </w:pPr>
    </w:lvl>
    <w:lvl w:ilvl="8" w:tplc="5ED0DA30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A974C6"/>
    <w:multiLevelType w:val="hybridMultilevel"/>
    <w:tmpl w:val="64D814CE"/>
    <w:lvl w:ilvl="0" w:tplc="8072F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C93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849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E7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CCD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64B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C6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EE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CEA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42837"/>
    <w:multiLevelType w:val="hybridMultilevel"/>
    <w:tmpl w:val="E646B3CE"/>
    <w:lvl w:ilvl="0" w:tplc="898C6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7AD9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CE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C2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C03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962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28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E9E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C85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E5B30"/>
    <w:multiLevelType w:val="hybridMultilevel"/>
    <w:tmpl w:val="296EAC84"/>
    <w:lvl w:ilvl="0" w:tplc="B756CFE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85D01406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7700DA6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6E122C76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33C5B8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77F08E0E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F307BBA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2458934C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6AB4FD66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281B5923"/>
    <w:multiLevelType w:val="hybridMultilevel"/>
    <w:tmpl w:val="B4F2605C"/>
    <w:lvl w:ilvl="0" w:tplc="10F0101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900A3CA4">
      <w:start w:val="1"/>
      <w:numFmt w:val="lowerLetter"/>
      <w:lvlText w:val="%2."/>
      <w:lvlJc w:val="left"/>
      <w:pPr>
        <w:ind w:left="1650" w:hanging="360"/>
      </w:pPr>
    </w:lvl>
    <w:lvl w:ilvl="2" w:tplc="EF88BAC8">
      <w:start w:val="1"/>
      <w:numFmt w:val="lowerRoman"/>
      <w:lvlText w:val="%3."/>
      <w:lvlJc w:val="right"/>
      <w:pPr>
        <w:ind w:left="2370" w:hanging="180"/>
      </w:pPr>
    </w:lvl>
    <w:lvl w:ilvl="3" w:tplc="3496DA10">
      <w:start w:val="1"/>
      <w:numFmt w:val="decimal"/>
      <w:lvlText w:val="%4."/>
      <w:lvlJc w:val="left"/>
      <w:pPr>
        <w:ind w:left="3090" w:hanging="360"/>
      </w:pPr>
    </w:lvl>
    <w:lvl w:ilvl="4" w:tplc="3CA63E30">
      <w:start w:val="1"/>
      <w:numFmt w:val="lowerLetter"/>
      <w:lvlText w:val="%5."/>
      <w:lvlJc w:val="left"/>
      <w:pPr>
        <w:ind w:left="3810" w:hanging="360"/>
      </w:pPr>
    </w:lvl>
    <w:lvl w:ilvl="5" w:tplc="3D626112">
      <w:start w:val="1"/>
      <w:numFmt w:val="lowerRoman"/>
      <w:lvlText w:val="%6."/>
      <w:lvlJc w:val="right"/>
      <w:pPr>
        <w:ind w:left="4530" w:hanging="180"/>
      </w:pPr>
    </w:lvl>
    <w:lvl w:ilvl="6" w:tplc="6F80F3A4">
      <w:start w:val="1"/>
      <w:numFmt w:val="decimal"/>
      <w:lvlText w:val="%7."/>
      <w:lvlJc w:val="left"/>
      <w:pPr>
        <w:ind w:left="5250" w:hanging="360"/>
      </w:pPr>
    </w:lvl>
    <w:lvl w:ilvl="7" w:tplc="76841946">
      <w:start w:val="1"/>
      <w:numFmt w:val="lowerLetter"/>
      <w:lvlText w:val="%8."/>
      <w:lvlJc w:val="left"/>
      <w:pPr>
        <w:ind w:left="5970" w:hanging="360"/>
      </w:pPr>
    </w:lvl>
    <w:lvl w:ilvl="8" w:tplc="DC9ABD36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F481835"/>
    <w:multiLevelType w:val="hybridMultilevel"/>
    <w:tmpl w:val="AD66B2CC"/>
    <w:lvl w:ilvl="0" w:tplc="D118070E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1A082EC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9A8473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B14A54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A7EBAB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180F73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EACF71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E16456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976E27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305D37"/>
    <w:multiLevelType w:val="hybridMultilevel"/>
    <w:tmpl w:val="8982BBB2"/>
    <w:lvl w:ilvl="0" w:tplc="0F86D97C">
      <w:start w:val="1"/>
      <w:numFmt w:val="decimal"/>
      <w:lvlText w:val="%1."/>
      <w:lvlJc w:val="left"/>
      <w:pPr>
        <w:ind w:left="927" w:hanging="360"/>
      </w:pPr>
    </w:lvl>
    <w:lvl w:ilvl="1" w:tplc="E3027E7E">
      <w:start w:val="1"/>
      <w:numFmt w:val="lowerLetter"/>
      <w:lvlText w:val="%2."/>
      <w:lvlJc w:val="left"/>
      <w:pPr>
        <w:ind w:left="1647" w:hanging="360"/>
      </w:pPr>
    </w:lvl>
    <w:lvl w:ilvl="2" w:tplc="38DE1AD8">
      <w:start w:val="1"/>
      <w:numFmt w:val="lowerRoman"/>
      <w:lvlText w:val="%3."/>
      <w:lvlJc w:val="right"/>
      <w:pPr>
        <w:ind w:left="2367" w:hanging="180"/>
      </w:pPr>
    </w:lvl>
    <w:lvl w:ilvl="3" w:tplc="1F66D112">
      <w:start w:val="1"/>
      <w:numFmt w:val="decimal"/>
      <w:lvlText w:val="%4."/>
      <w:lvlJc w:val="left"/>
      <w:pPr>
        <w:ind w:left="3087" w:hanging="360"/>
      </w:pPr>
    </w:lvl>
    <w:lvl w:ilvl="4" w:tplc="60D0892A">
      <w:start w:val="1"/>
      <w:numFmt w:val="lowerLetter"/>
      <w:lvlText w:val="%5."/>
      <w:lvlJc w:val="left"/>
      <w:pPr>
        <w:ind w:left="3807" w:hanging="360"/>
      </w:pPr>
    </w:lvl>
    <w:lvl w:ilvl="5" w:tplc="76369374">
      <w:start w:val="1"/>
      <w:numFmt w:val="lowerRoman"/>
      <w:lvlText w:val="%6."/>
      <w:lvlJc w:val="right"/>
      <w:pPr>
        <w:ind w:left="4527" w:hanging="180"/>
      </w:pPr>
    </w:lvl>
    <w:lvl w:ilvl="6" w:tplc="3D3A294E">
      <w:start w:val="1"/>
      <w:numFmt w:val="decimal"/>
      <w:lvlText w:val="%7."/>
      <w:lvlJc w:val="left"/>
      <w:pPr>
        <w:ind w:left="5247" w:hanging="360"/>
      </w:pPr>
    </w:lvl>
    <w:lvl w:ilvl="7" w:tplc="1832B7C4">
      <w:start w:val="1"/>
      <w:numFmt w:val="lowerLetter"/>
      <w:lvlText w:val="%8."/>
      <w:lvlJc w:val="left"/>
      <w:pPr>
        <w:ind w:left="5967" w:hanging="360"/>
      </w:pPr>
    </w:lvl>
    <w:lvl w:ilvl="8" w:tplc="4AA4DE10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5A19F6"/>
    <w:multiLevelType w:val="hybridMultilevel"/>
    <w:tmpl w:val="6F04537A"/>
    <w:lvl w:ilvl="0" w:tplc="08366C04">
      <w:start w:val="1"/>
      <w:numFmt w:val="decimal"/>
      <w:lvlText w:val="%1."/>
      <w:lvlJc w:val="left"/>
      <w:pPr>
        <w:ind w:left="927" w:hanging="360"/>
      </w:pPr>
    </w:lvl>
    <w:lvl w:ilvl="1" w:tplc="6FB61782">
      <w:start w:val="1"/>
      <w:numFmt w:val="lowerLetter"/>
      <w:lvlText w:val="%2."/>
      <w:lvlJc w:val="left"/>
      <w:pPr>
        <w:ind w:left="1647" w:hanging="360"/>
      </w:pPr>
    </w:lvl>
    <w:lvl w:ilvl="2" w:tplc="3A7C2540">
      <w:start w:val="1"/>
      <w:numFmt w:val="lowerRoman"/>
      <w:lvlText w:val="%3."/>
      <w:lvlJc w:val="right"/>
      <w:pPr>
        <w:ind w:left="2367" w:hanging="180"/>
      </w:pPr>
    </w:lvl>
    <w:lvl w:ilvl="3" w:tplc="5FC43704">
      <w:start w:val="1"/>
      <w:numFmt w:val="decimal"/>
      <w:lvlText w:val="%4."/>
      <w:lvlJc w:val="left"/>
      <w:pPr>
        <w:ind w:left="3087" w:hanging="360"/>
      </w:pPr>
    </w:lvl>
    <w:lvl w:ilvl="4" w:tplc="27C2CA26">
      <w:start w:val="1"/>
      <w:numFmt w:val="lowerLetter"/>
      <w:lvlText w:val="%5."/>
      <w:lvlJc w:val="left"/>
      <w:pPr>
        <w:ind w:left="3807" w:hanging="360"/>
      </w:pPr>
    </w:lvl>
    <w:lvl w:ilvl="5" w:tplc="C9BA7948">
      <w:start w:val="1"/>
      <w:numFmt w:val="lowerRoman"/>
      <w:lvlText w:val="%6."/>
      <w:lvlJc w:val="right"/>
      <w:pPr>
        <w:ind w:left="4527" w:hanging="180"/>
      </w:pPr>
    </w:lvl>
    <w:lvl w:ilvl="6" w:tplc="5CD6D8A0">
      <w:start w:val="1"/>
      <w:numFmt w:val="decimal"/>
      <w:lvlText w:val="%7."/>
      <w:lvlJc w:val="left"/>
      <w:pPr>
        <w:ind w:left="5247" w:hanging="360"/>
      </w:pPr>
    </w:lvl>
    <w:lvl w:ilvl="7" w:tplc="01904396">
      <w:start w:val="1"/>
      <w:numFmt w:val="lowerLetter"/>
      <w:lvlText w:val="%8."/>
      <w:lvlJc w:val="left"/>
      <w:pPr>
        <w:ind w:left="5967" w:hanging="360"/>
      </w:pPr>
    </w:lvl>
    <w:lvl w:ilvl="8" w:tplc="3570976E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02879F4"/>
    <w:multiLevelType w:val="hybridMultilevel"/>
    <w:tmpl w:val="9E3A8C8A"/>
    <w:lvl w:ilvl="0" w:tplc="1D021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015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182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08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AED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A0D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EE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607B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A83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B1044"/>
    <w:multiLevelType w:val="hybridMultilevel"/>
    <w:tmpl w:val="588A063C"/>
    <w:lvl w:ilvl="0" w:tplc="81563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9C36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FE4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EF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23D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24C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85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0C8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50C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C4CC0"/>
    <w:multiLevelType w:val="hybridMultilevel"/>
    <w:tmpl w:val="4056A156"/>
    <w:lvl w:ilvl="0" w:tplc="DFBCBEC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A69152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60DAFF14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6872660A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B27AD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B21A1CF0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70CCCCA0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B0EF9EA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3000D14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1FC20CE"/>
    <w:multiLevelType w:val="hybridMultilevel"/>
    <w:tmpl w:val="47F638DC"/>
    <w:lvl w:ilvl="0" w:tplc="C7CEB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0A5F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F2B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E6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8BD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08A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07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227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A0D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F7762"/>
    <w:multiLevelType w:val="hybridMultilevel"/>
    <w:tmpl w:val="6D386D92"/>
    <w:lvl w:ilvl="0" w:tplc="E27A24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6AC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54AD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F403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687E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6A6C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AA6C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106E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328C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601CB1"/>
    <w:multiLevelType w:val="hybridMultilevel"/>
    <w:tmpl w:val="D6CAA24A"/>
    <w:lvl w:ilvl="0" w:tplc="907A38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10EACF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59641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CE678A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642BB3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8DCDCF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96CB2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81A0FD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88ABD0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CC552E"/>
    <w:multiLevelType w:val="hybridMultilevel"/>
    <w:tmpl w:val="153E730E"/>
    <w:lvl w:ilvl="0" w:tplc="5A7A7F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D06D79E">
      <w:start w:val="1"/>
      <w:numFmt w:val="lowerLetter"/>
      <w:lvlText w:val="%2."/>
      <w:lvlJc w:val="left"/>
      <w:pPr>
        <w:ind w:left="1440" w:hanging="360"/>
      </w:pPr>
    </w:lvl>
    <w:lvl w:ilvl="2" w:tplc="6D748C94">
      <w:start w:val="1"/>
      <w:numFmt w:val="lowerRoman"/>
      <w:lvlText w:val="%3."/>
      <w:lvlJc w:val="right"/>
      <w:pPr>
        <w:ind w:left="2160" w:hanging="180"/>
      </w:pPr>
    </w:lvl>
    <w:lvl w:ilvl="3" w:tplc="941ECDDE">
      <w:start w:val="1"/>
      <w:numFmt w:val="decimal"/>
      <w:lvlText w:val="%4."/>
      <w:lvlJc w:val="left"/>
      <w:pPr>
        <w:ind w:left="2880" w:hanging="360"/>
      </w:pPr>
    </w:lvl>
    <w:lvl w:ilvl="4" w:tplc="4F70F02A">
      <w:start w:val="1"/>
      <w:numFmt w:val="lowerLetter"/>
      <w:lvlText w:val="%5."/>
      <w:lvlJc w:val="left"/>
      <w:pPr>
        <w:ind w:left="3600" w:hanging="360"/>
      </w:pPr>
    </w:lvl>
    <w:lvl w:ilvl="5" w:tplc="155E14E0">
      <w:start w:val="1"/>
      <w:numFmt w:val="lowerRoman"/>
      <w:lvlText w:val="%6."/>
      <w:lvlJc w:val="right"/>
      <w:pPr>
        <w:ind w:left="4320" w:hanging="180"/>
      </w:pPr>
    </w:lvl>
    <w:lvl w:ilvl="6" w:tplc="28B4EDBC">
      <w:start w:val="1"/>
      <w:numFmt w:val="decimal"/>
      <w:lvlText w:val="%7."/>
      <w:lvlJc w:val="left"/>
      <w:pPr>
        <w:ind w:left="5040" w:hanging="360"/>
      </w:pPr>
    </w:lvl>
    <w:lvl w:ilvl="7" w:tplc="CD6AD922">
      <w:start w:val="1"/>
      <w:numFmt w:val="lowerLetter"/>
      <w:lvlText w:val="%8."/>
      <w:lvlJc w:val="left"/>
      <w:pPr>
        <w:ind w:left="5760" w:hanging="360"/>
      </w:pPr>
    </w:lvl>
    <w:lvl w:ilvl="8" w:tplc="66F6766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5449B"/>
    <w:multiLevelType w:val="hybridMultilevel"/>
    <w:tmpl w:val="78CE1306"/>
    <w:lvl w:ilvl="0" w:tplc="155A8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C16A2F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C10DF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E9E44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92737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A6F0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FC76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146E9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C47E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EE2211"/>
    <w:multiLevelType w:val="hybridMultilevel"/>
    <w:tmpl w:val="57F0F5B4"/>
    <w:lvl w:ilvl="0" w:tplc="86D4F2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AD468D2">
      <w:start w:val="1"/>
      <w:numFmt w:val="lowerLetter"/>
      <w:lvlText w:val="%2."/>
      <w:lvlJc w:val="left"/>
      <w:pPr>
        <w:ind w:left="1440" w:hanging="360"/>
      </w:pPr>
    </w:lvl>
    <w:lvl w:ilvl="2" w:tplc="9E9EBAA4">
      <w:start w:val="1"/>
      <w:numFmt w:val="lowerRoman"/>
      <w:lvlText w:val="%3."/>
      <w:lvlJc w:val="right"/>
      <w:pPr>
        <w:ind w:left="2160" w:hanging="180"/>
      </w:pPr>
    </w:lvl>
    <w:lvl w:ilvl="3" w:tplc="ABAC7794">
      <w:start w:val="1"/>
      <w:numFmt w:val="decimal"/>
      <w:lvlText w:val="%4."/>
      <w:lvlJc w:val="left"/>
      <w:pPr>
        <w:ind w:left="2880" w:hanging="360"/>
      </w:pPr>
    </w:lvl>
    <w:lvl w:ilvl="4" w:tplc="E7ECE848">
      <w:start w:val="1"/>
      <w:numFmt w:val="lowerLetter"/>
      <w:lvlText w:val="%5."/>
      <w:lvlJc w:val="left"/>
      <w:pPr>
        <w:ind w:left="3600" w:hanging="360"/>
      </w:pPr>
    </w:lvl>
    <w:lvl w:ilvl="5" w:tplc="9B626D0A">
      <w:start w:val="1"/>
      <w:numFmt w:val="lowerRoman"/>
      <w:lvlText w:val="%6."/>
      <w:lvlJc w:val="right"/>
      <w:pPr>
        <w:ind w:left="4320" w:hanging="180"/>
      </w:pPr>
    </w:lvl>
    <w:lvl w:ilvl="6" w:tplc="9BE087A6">
      <w:start w:val="1"/>
      <w:numFmt w:val="decimal"/>
      <w:lvlText w:val="%7."/>
      <w:lvlJc w:val="left"/>
      <w:pPr>
        <w:ind w:left="5040" w:hanging="360"/>
      </w:pPr>
    </w:lvl>
    <w:lvl w:ilvl="7" w:tplc="6B60AC32">
      <w:start w:val="1"/>
      <w:numFmt w:val="lowerLetter"/>
      <w:lvlText w:val="%8."/>
      <w:lvlJc w:val="left"/>
      <w:pPr>
        <w:ind w:left="5760" w:hanging="360"/>
      </w:pPr>
    </w:lvl>
    <w:lvl w:ilvl="8" w:tplc="70AAA1F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54101"/>
    <w:multiLevelType w:val="hybridMultilevel"/>
    <w:tmpl w:val="1F0EDF42"/>
    <w:lvl w:ilvl="0" w:tplc="9EB88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4B5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A48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AA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6A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36D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62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48D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A85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72442"/>
    <w:multiLevelType w:val="hybridMultilevel"/>
    <w:tmpl w:val="5D3299C4"/>
    <w:lvl w:ilvl="0" w:tplc="6F188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343C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48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0E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8BD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4A7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362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86E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4B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C3CBE"/>
    <w:multiLevelType w:val="hybridMultilevel"/>
    <w:tmpl w:val="2CC03E9C"/>
    <w:lvl w:ilvl="0" w:tplc="799CDD1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A5034D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4DCA53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F3EDF4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1E8650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29E4DA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B88BE4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1C675D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0948E8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6C07D11"/>
    <w:multiLevelType w:val="hybridMultilevel"/>
    <w:tmpl w:val="ACB08C40"/>
    <w:lvl w:ilvl="0" w:tplc="09182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749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F8F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E6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A677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9A2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AA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AA9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E86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F27A1"/>
    <w:multiLevelType w:val="hybridMultilevel"/>
    <w:tmpl w:val="2D30EE8C"/>
    <w:lvl w:ilvl="0" w:tplc="11181F68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552CCBB2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F36ABA3A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B840FB9C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249CDBE0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D528FFB0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9FBA1EFA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A04C32EC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12C6765E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9" w15:restartNumberingAfterBreak="0">
    <w:nsid w:val="7D1F698C"/>
    <w:multiLevelType w:val="hybridMultilevel"/>
    <w:tmpl w:val="BA46968E"/>
    <w:lvl w:ilvl="0" w:tplc="64B88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AE35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4E2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44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8B7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CF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F45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2DD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929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20C8A"/>
    <w:multiLevelType w:val="hybridMultilevel"/>
    <w:tmpl w:val="9DFAF410"/>
    <w:lvl w:ilvl="0" w:tplc="CED45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9E60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A64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8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27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1C4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46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832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A21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781769">
    <w:abstractNumId w:val="0"/>
  </w:num>
  <w:num w:numId="2" w16cid:durableId="2025594046">
    <w:abstractNumId w:val="20"/>
  </w:num>
  <w:num w:numId="3" w16cid:durableId="579677026">
    <w:abstractNumId w:val="3"/>
  </w:num>
  <w:num w:numId="4" w16cid:durableId="1823161194">
    <w:abstractNumId w:val="18"/>
  </w:num>
  <w:num w:numId="5" w16cid:durableId="1353416456">
    <w:abstractNumId w:val="2"/>
  </w:num>
  <w:num w:numId="6" w16cid:durableId="6370768">
    <w:abstractNumId w:val="6"/>
  </w:num>
  <w:num w:numId="7" w16cid:durableId="1534804317">
    <w:abstractNumId w:val="28"/>
  </w:num>
  <w:num w:numId="8" w16cid:durableId="1461415619">
    <w:abstractNumId w:val="12"/>
  </w:num>
  <w:num w:numId="9" w16cid:durableId="1574663896">
    <w:abstractNumId w:val="23"/>
  </w:num>
  <w:num w:numId="10" w16cid:durableId="743726466">
    <w:abstractNumId w:val="22"/>
  </w:num>
  <w:num w:numId="11" w16cid:durableId="150954275">
    <w:abstractNumId w:val="21"/>
  </w:num>
  <w:num w:numId="12" w16cid:durableId="1951861560">
    <w:abstractNumId w:val="25"/>
  </w:num>
  <w:num w:numId="13" w16cid:durableId="1308320949">
    <w:abstractNumId w:val="11"/>
  </w:num>
  <w:num w:numId="14" w16cid:durableId="505024420">
    <w:abstractNumId w:val="24"/>
  </w:num>
  <w:num w:numId="15" w16cid:durableId="2106723735">
    <w:abstractNumId w:val="1"/>
  </w:num>
  <w:num w:numId="16" w16cid:durableId="1120607795">
    <w:abstractNumId w:val="26"/>
  </w:num>
  <w:num w:numId="17" w16cid:durableId="1296833484">
    <w:abstractNumId w:val="28"/>
  </w:num>
  <w:num w:numId="18" w16cid:durableId="1303123057">
    <w:abstractNumId w:val="16"/>
  </w:num>
  <w:num w:numId="19" w16cid:durableId="1422869423">
    <w:abstractNumId w:val="19"/>
  </w:num>
  <w:num w:numId="20" w16cid:durableId="113409261">
    <w:abstractNumId w:val="10"/>
  </w:num>
  <w:num w:numId="21" w16cid:durableId="1471812">
    <w:abstractNumId w:val="5"/>
  </w:num>
  <w:num w:numId="22" w16cid:durableId="1402564026">
    <w:abstractNumId w:val="14"/>
  </w:num>
  <w:num w:numId="23" w16cid:durableId="192154385">
    <w:abstractNumId w:val="30"/>
  </w:num>
  <w:num w:numId="24" w16cid:durableId="1003515352">
    <w:abstractNumId w:val="29"/>
  </w:num>
  <w:num w:numId="25" w16cid:durableId="795297437">
    <w:abstractNumId w:val="7"/>
  </w:num>
  <w:num w:numId="26" w16cid:durableId="1318611295">
    <w:abstractNumId w:val="15"/>
  </w:num>
  <w:num w:numId="27" w16cid:durableId="90511510">
    <w:abstractNumId w:val="17"/>
  </w:num>
  <w:num w:numId="28" w16cid:durableId="2083217125">
    <w:abstractNumId w:val="9"/>
  </w:num>
  <w:num w:numId="29" w16cid:durableId="883978610">
    <w:abstractNumId w:val="13"/>
  </w:num>
  <w:num w:numId="30" w16cid:durableId="1142381094">
    <w:abstractNumId w:val="27"/>
  </w:num>
  <w:num w:numId="31" w16cid:durableId="919410635">
    <w:abstractNumId w:val="4"/>
  </w:num>
  <w:num w:numId="32" w16cid:durableId="1542400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BCA"/>
    <w:rsid w:val="0024056E"/>
    <w:rsid w:val="002B6227"/>
    <w:rsid w:val="0039146D"/>
    <w:rsid w:val="004666AF"/>
    <w:rsid w:val="00635A45"/>
    <w:rsid w:val="007E6FA9"/>
    <w:rsid w:val="00836674"/>
    <w:rsid w:val="00B67BCA"/>
    <w:rsid w:val="00BA44C7"/>
    <w:rsid w:val="00BE3E58"/>
    <w:rsid w:val="00BF4E49"/>
    <w:rsid w:val="00C23E84"/>
    <w:rsid w:val="00D14611"/>
    <w:rsid w:val="00DF1079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55E7"/>
  <w15:docId w15:val="{3462C16F-8179-4236-8D20-388A2A87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ody Text"/>
    <w:basedOn w:val="a"/>
    <w:link w:val="af4"/>
    <w:pPr>
      <w:jc w:val="center"/>
    </w:pPr>
    <w:rPr>
      <w:sz w:val="28"/>
    </w:rPr>
  </w:style>
  <w:style w:type="character" w:customStyle="1" w:styleId="af4">
    <w:name w:val="Основной текст Знак"/>
    <w:basedOn w:val="a0"/>
    <w:link w:val="a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Normal (Web)"/>
    <w:basedOn w:val="a"/>
    <w:link w:val="af6"/>
    <w:uiPriority w:val="99"/>
    <w:pPr>
      <w:spacing w:before="100" w:beforeAutospacing="1" w:after="100" w:afterAutospacing="1"/>
    </w:pPr>
  </w:style>
  <w:style w:type="paragraph" w:customStyle="1" w:styleId="N">
    <w:name w:val="N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Hyperlink"/>
    <w:rPr>
      <w:color w:val="0000FF"/>
      <w:u w:val="single"/>
    </w:rPr>
  </w:style>
  <w:style w:type="paragraph" w:styleId="af8">
    <w:name w:val="List Paragraph"/>
    <w:basedOn w:val="a"/>
    <w:uiPriority w:val="34"/>
    <w:qFormat/>
    <w:pPr>
      <w:ind w:left="708"/>
    </w:pPr>
  </w:style>
  <w:style w:type="character" w:customStyle="1" w:styleId="af6">
    <w:name w:val="Обычный (Интернет)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</w:style>
  <w:style w:type="character" w:styleId="aff">
    <w:name w:val="Strong"/>
    <w:uiPriority w:val="99"/>
    <w:qFormat/>
    <w:rPr>
      <w:rFonts w:ascii="Times New Roman" w:hAnsi="Times New Roman" w:cs="Times New Roman" w:hint="default"/>
      <w:b/>
      <w:bCs/>
    </w:rPr>
  </w:style>
  <w:style w:type="character" w:customStyle="1" w:styleId="aff0">
    <w:name w:val="Основной текст_"/>
    <w:basedOn w:val="a0"/>
    <w:link w:val="10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Основной текст1"/>
    <w:basedOn w:val="af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00">
    <w:name w:val="Основной текст10"/>
    <w:basedOn w:val="a"/>
    <w:link w:val="aff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before="120" w:line="0" w:lineRule="atLeast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Times New Roman"/>
      <w:b/>
      <w:bCs/>
      <w:sz w:val="32"/>
      <w:szCs w:val="32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</w:style>
  <w:style w:type="table" w:styleId="aff1">
    <w:name w:val="Table Grid"/>
    <w:basedOn w:val="a1"/>
    <w:uiPriority w:val="5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6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Emphasis"/>
    <w:basedOn w:val="a0"/>
    <w:uiPriority w:val="20"/>
    <w:qFormat/>
    <w:rPr>
      <w:i/>
      <w:iCs/>
    </w:rPr>
  </w:style>
  <w:style w:type="character" w:styleId="aff3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htomsk.pravorg.ru/" TargetMode="External"/><Relationship Id="rId13" Type="http://schemas.openxmlformats.org/officeDocument/2006/relationships/hyperlink" Target="http://lib.tomsk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dex.ru/profile/10223823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profile/10223823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ov@lib.tomsk.ru" TargetMode="External"/><Relationship Id="rId10" Type="http://schemas.openxmlformats.org/officeDocument/2006/relationships/hyperlink" Target="mailto:schvedko.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profile/1022382320" TargetMode="External"/><Relationship Id="rId14" Type="http://schemas.openxmlformats.org/officeDocument/2006/relationships/hyperlink" Target="mailto:oroik-tom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D5613-C1A0-4BD5-AAC3-86864707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18</Pages>
  <Words>5690</Words>
  <Characters>32439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Nick</cp:lastModifiedBy>
  <cp:revision>8</cp:revision>
  <cp:lastPrinted>2024-11-14T13:05:00Z</cp:lastPrinted>
  <dcterms:created xsi:type="dcterms:W3CDTF">2024-11-11T03:02:00Z</dcterms:created>
  <dcterms:modified xsi:type="dcterms:W3CDTF">2024-11-15T01:48:00Z</dcterms:modified>
</cp:coreProperties>
</file>